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C068" w14:textId="49E4A11F" w:rsidR="00296789" w:rsidRPr="002B2470" w:rsidRDefault="004879C8" w:rsidP="00914E63">
      <w:pPr>
        <w:wordWrap w:val="0"/>
        <w:jc w:val="right"/>
        <w:rPr>
          <w:rFonts w:ascii="ＭＳ 明朝" w:eastAsia="ＭＳ 明朝" w:hAnsi="ＭＳ 明朝"/>
          <w:sz w:val="22"/>
        </w:rPr>
      </w:pPr>
      <w:r w:rsidRPr="000C188B">
        <w:rPr>
          <w:rFonts w:ascii="ＭＳ 明朝" w:eastAsia="ＭＳ 明朝" w:hAnsi="ＭＳ 明朝" w:hint="eastAsia"/>
          <w:spacing w:val="41"/>
          <w:kern w:val="0"/>
          <w:sz w:val="22"/>
          <w:fitText w:val="2640" w:id="-923523072"/>
        </w:rPr>
        <w:t>６</w:t>
      </w:r>
      <w:r w:rsidR="00202A3D" w:rsidRPr="000C188B">
        <w:rPr>
          <w:rFonts w:ascii="ＭＳ 明朝" w:eastAsia="ＭＳ 明朝" w:hAnsi="ＭＳ 明朝" w:hint="eastAsia"/>
          <w:spacing w:val="41"/>
          <w:kern w:val="0"/>
          <w:sz w:val="22"/>
          <w:fitText w:val="2640" w:id="-923523072"/>
        </w:rPr>
        <w:t>医務第</w:t>
      </w:r>
      <w:r w:rsidR="002A76E7" w:rsidRPr="000C188B">
        <w:rPr>
          <w:rFonts w:ascii="ＭＳ 明朝" w:eastAsia="ＭＳ 明朝" w:hAnsi="ＭＳ 明朝" w:hint="eastAsia"/>
          <w:spacing w:val="41"/>
          <w:kern w:val="0"/>
          <w:sz w:val="22"/>
          <w:fitText w:val="2640" w:id="-923523072"/>
        </w:rPr>
        <w:t>１４３０</w:t>
      </w:r>
      <w:r w:rsidR="009258BB" w:rsidRPr="000C188B">
        <w:rPr>
          <w:rFonts w:ascii="ＭＳ 明朝" w:eastAsia="ＭＳ 明朝" w:hAnsi="ＭＳ 明朝" w:hint="eastAsia"/>
          <w:spacing w:val="2"/>
          <w:kern w:val="0"/>
          <w:sz w:val="22"/>
          <w:fitText w:val="2640" w:id="-923523072"/>
        </w:rPr>
        <w:t>号</w:t>
      </w:r>
      <w:r w:rsidR="00FD4761" w:rsidRPr="002B2470">
        <w:rPr>
          <w:rFonts w:ascii="ＭＳ 明朝" w:eastAsia="ＭＳ 明朝" w:hAnsi="ＭＳ 明朝" w:hint="eastAsia"/>
          <w:kern w:val="0"/>
          <w:sz w:val="22"/>
        </w:rPr>
        <w:t xml:space="preserve">　</w:t>
      </w:r>
    </w:p>
    <w:p w14:paraId="40050729" w14:textId="0CD7FFFF" w:rsidR="009258BB" w:rsidRPr="002B2470" w:rsidRDefault="00202A3D" w:rsidP="00914E63">
      <w:pPr>
        <w:wordWrap w:val="0"/>
        <w:jc w:val="right"/>
        <w:rPr>
          <w:rFonts w:ascii="ＭＳ 明朝" w:eastAsia="ＭＳ 明朝" w:hAnsi="ＭＳ 明朝"/>
          <w:kern w:val="0"/>
          <w:sz w:val="22"/>
        </w:rPr>
      </w:pPr>
      <w:r w:rsidRPr="000C188B">
        <w:rPr>
          <w:rFonts w:ascii="ＭＳ 明朝" w:eastAsia="ＭＳ 明朝" w:hAnsi="ＭＳ 明朝" w:hint="eastAsia"/>
          <w:spacing w:val="63"/>
          <w:kern w:val="0"/>
          <w:sz w:val="22"/>
          <w:fitText w:val="2640" w:id="1511238912"/>
        </w:rPr>
        <w:t>令和</w:t>
      </w:r>
      <w:r w:rsidR="004879C8" w:rsidRPr="000C188B">
        <w:rPr>
          <w:rFonts w:ascii="ＭＳ 明朝" w:eastAsia="ＭＳ 明朝" w:hAnsi="ＭＳ 明朝" w:hint="eastAsia"/>
          <w:spacing w:val="63"/>
          <w:kern w:val="0"/>
          <w:sz w:val="22"/>
          <w:fitText w:val="2640" w:id="1511238912"/>
        </w:rPr>
        <w:t>６</w:t>
      </w:r>
      <w:r w:rsidRPr="000C188B">
        <w:rPr>
          <w:rFonts w:ascii="ＭＳ 明朝" w:eastAsia="ＭＳ 明朝" w:hAnsi="ＭＳ 明朝" w:hint="eastAsia"/>
          <w:spacing w:val="63"/>
          <w:kern w:val="0"/>
          <w:sz w:val="22"/>
          <w:fitText w:val="2640" w:id="1511238912"/>
        </w:rPr>
        <w:t>年</w:t>
      </w:r>
      <w:r w:rsidR="002A76E7" w:rsidRPr="000C188B">
        <w:rPr>
          <w:rFonts w:ascii="ＭＳ 明朝" w:eastAsia="ＭＳ 明朝" w:hAnsi="ＭＳ 明朝" w:hint="eastAsia"/>
          <w:spacing w:val="63"/>
          <w:kern w:val="0"/>
          <w:sz w:val="22"/>
          <w:fitText w:val="2640" w:id="1511238912"/>
        </w:rPr>
        <w:t>９</w:t>
      </w:r>
      <w:r w:rsidRPr="000C188B">
        <w:rPr>
          <w:rFonts w:ascii="ＭＳ 明朝" w:eastAsia="ＭＳ 明朝" w:hAnsi="ＭＳ 明朝" w:hint="eastAsia"/>
          <w:spacing w:val="63"/>
          <w:kern w:val="0"/>
          <w:sz w:val="22"/>
          <w:fitText w:val="2640" w:id="1511238912"/>
        </w:rPr>
        <w:t>月</w:t>
      </w:r>
      <w:r w:rsidR="000C188B" w:rsidRPr="000C188B">
        <w:rPr>
          <w:rFonts w:ascii="ＭＳ 明朝" w:eastAsia="ＭＳ 明朝" w:hAnsi="ＭＳ 明朝" w:hint="eastAsia"/>
          <w:spacing w:val="63"/>
          <w:kern w:val="0"/>
          <w:sz w:val="22"/>
          <w:fitText w:val="2640" w:id="1511238912"/>
        </w:rPr>
        <w:t>２</w:t>
      </w:r>
      <w:r w:rsidR="009258BB" w:rsidRPr="000C188B">
        <w:rPr>
          <w:rFonts w:ascii="ＭＳ 明朝" w:eastAsia="ＭＳ 明朝" w:hAnsi="ＭＳ 明朝" w:hint="eastAsia"/>
          <w:kern w:val="0"/>
          <w:sz w:val="22"/>
          <w:fitText w:val="2640" w:id="1511238912"/>
        </w:rPr>
        <w:t>日</w:t>
      </w:r>
      <w:r w:rsidR="00FD4761" w:rsidRPr="002B2470">
        <w:rPr>
          <w:rFonts w:ascii="ＭＳ 明朝" w:eastAsia="ＭＳ 明朝" w:hAnsi="ＭＳ 明朝" w:hint="eastAsia"/>
          <w:kern w:val="0"/>
          <w:sz w:val="22"/>
        </w:rPr>
        <w:t xml:space="preserve">　</w:t>
      </w:r>
    </w:p>
    <w:p w14:paraId="1BF07E46" w14:textId="77777777" w:rsidR="009258BB" w:rsidRPr="002B2470" w:rsidRDefault="009258BB" w:rsidP="00914E63">
      <w:pPr>
        <w:jc w:val="right"/>
        <w:rPr>
          <w:rFonts w:ascii="ＭＳ 明朝" w:eastAsia="ＭＳ 明朝" w:hAnsi="ＭＳ 明朝"/>
          <w:kern w:val="0"/>
          <w:sz w:val="22"/>
        </w:rPr>
      </w:pPr>
    </w:p>
    <w:p w14:paraId="74290237" w14:textId="77777777" w:rsidR="009258BB" w:rsidRPr="002B2470" w:rsidRDefault="009258BB" w:rsidP="00B863FE">
      <w:pPr>
        <w:ind w:firstLineChars="100" w:firstLine="220"/>
        <w:jc w:val="left"/>
        <w:rPr>
          <w:rFonts w:ascii="ＭＳ 明朝" w:eastAsia="ＭＳ 明朝" w:hAnsi="ＭＳ 明朝"/>
          <w:kern w:val="0"/>
          <w:sz w:val="22"/>
        </w:rPr>
      </w:pPr>
      <w:r w:rsidRPr="002B2470">
        <w:rPr>
          <w:rFonts w:ascii="ＭＳ 明朝" w:eastAsia="ＭＳ 明朝" w:hAnsi="ＭＳ 明朝" w:hint="eastAsia"/>
          <w:kern w:val="0"/>
          <w:sz w:val="22"/>
        </w:rPr>
        <w:t>各補助事業予定者</w:t>
      </w:r>
      <w:r w:rsidR="00DF22C5" w:rsidRPr="002B2470">
        <w:rPr>
          <w:rFonts w:ascii="ＭＳ 明朝" w:eastAsia="ＭＳ 明朝" w:hAnsi="ＭＳ 明朝" w:hint="eastAsia"/>
          <w:kern w:val="0"/>
          <w:sz w:val="22"/>
        </w:rPr>
        <w:t xml:space="preserve">　</w:t>
      </w:r>
      <w:r w:rsidRPr="002B2470">
        <w:rPr>
          <w:rFonts w:ascii="ＭＳ 明朝" w:eastAsia="ＭＳ 明朝" w:hAnsi="ＭＳ 明朝" w:hint="eastAsia"/>
          <w:kern w:val="0"/>
          <w:sz w:val="22"/>
        </w:rPr>
        <w:t>様</w:t>
      </w:r>
    </w:p>
    <w:p w14:paraId="6447006C" w14:textId="77777777" w:rsidR="009258BB" w:rsidRPr="002B2470" w:rsidRDefault="009258BB" w:rsidP="00914E63">
      <w:pPr>
        <w:jc w:val="left"/>
        <w:rPr>
          <w:rFonts w:ascii="ＭＳ 明朝" w:eastAsia="ＭＳ 明朝" w:hAnsi="ＭＳ 明朝"/>
          <w:kern w:val="0"/>
          <w:sz w:val="22"/>
        </w:rPr>
      </w:pPr>
    </w:p>
    <w:p w14:paraId="4D09B598" w14:textId="088867AE" w:rsidR="000C188B" w:rsidRPr="002B2470" w:rsidRDefault="00914E63" w:rsidP="000C188B">
      <w:pPr>
        <w:ind w:right="260"/>
        <w:jc w:val="right"/>
        <w:rPr>
          <w:rFonts w:ascii="ＭＳ 明朝" w:eastAsia="ＭＳ 明朝" w:hAnsi="ＭＳ 明朝" w:hint="eastAsia"/>
          <w:kern w:val="0"/>
          <w:sz w:val="22"/>
        </w:rPr>
      </w:pPr>
      <w:r w:rsidRPr="002B2470">
        <w:rPr>
          <w:rFonts w:ascii="ＭＳ 明朝" w:eastAsia="ＭＳ 明朝" w:hAnsi="ＭＳ 明朝" w:hint="eastAsia"/>
          <w:kern w:val="0"/>
          <w:sz w:val="22"/>
        </w:rPr>
        <w:t>愛知県</w:t>
      </w:r>
      <w:r w:rsidR="009258BB" w:rsidRPr="002B2470">
        <w:rPr>
          <w:rFonts w:ascii="ＭＳ 明朝" w:eastAsia="ＭＳ 明朝" w:hAnsi="ＭＳ 明朝" w:hint="eastAsia"/>
          <w:kern w:val="0"/>
          <w:sz w:val="22"/>
        </w:rPr>
        <w:t>保健医療局長</w:t>
      </w:r>
    </w:p>
    <w:p w14:paraId="5942ACB6" w14:textId="77777777" w:rsidR="009258BB" w:rsidRPr="002B2470" w:rsidRDefault="009258BB" w:rsidP="000C188B">
      <w:pPr>
        <w:jc w:val="left"/>
        <w:rPr>
          <w:rFonts w:ascii="ＭＳ 明朝" w:eastAsia="ＭＳ 明朝" w:hAnsi="ＭＳ 明朝"/>
          <w:kern w:val="0"/>
          <w:sz w:val="22"/>
        </w:rPr>
      </w:pPr>
    </w:p>
    <w:p w14:paraId="12D8B378" w14:textId="3B363333" w:rsidR="009258BB" w:rsidRPr="002B2470" w:rsidRDefault="005A7DF0" w:rsidP="002B2470">
      <w:pPr>
        <w:jc w:val="center"/>
        <w:rPr>
          <w:rFonts w:ascii="ＭＳ 明朝" w:eastAsia="ＭＳ 明朝" w:hAnsi="ＭＳ 明朝"/>
          <w:sz w:val="22"/>
        </w:rPr>
      </w:pPr>
      <w:r w:rsidRPr="002B2470">
        <w:rPr>
          <w:rFonts w:ascii="ＭＳ 明朝" w:eastAsia="ＭＳ 明朝" w:hAnsi="ＭＳ 明朝" w:hint="eastAsia"/>
          <w:sz w:val="22"/>
        </w:rPr>
        <w:t>令和</w:t>
      </w:r>
      <w:r w:rsidR="004879C8">
        <w:rPr>
          <w:rFonts w:ascii="ＭＳ 明朝" w:eastAsia="ＭＳ 明朝" w:hAnsi="ＭＳ 明朝" w:hint="eastAsia"/>
          <w:sz w:val="22"/>
        </w:rPr>
        <w:t>６</w:t>
      </w:r>
      <w:r w:rsidR="009258BB" w:rsidRPr="002B2470">
        <w:rPr>
          <w:rFonts w:ascii="ＭＳ 明朝" w:eastAsia="ＭＳ 明朝" w:hAnsi="ＭＳ 明朝" w:hint="eastAsia"/>
          <w:sz w:val="22"/>
        </w:rPr>
        <w:t>年度訪問看護職員就労支援事業費補助金の申請について（通知）</w:t>
      </w:r>
    </w:p>
    <w:p w14:paraId="1E69B2C6" w14:textId="77777777" w:rsidR="009258BB" w:rsidRPr="002B2470" w:rsidRDefault="009258BB" w:rsidP="00914E63">
      <w:pPr>
        <w:jc w:val="left"/>
        <w:rPr>
          <w:rFonts w:ascii="ＭＳ 明朝" w:eastAsia="ＭＳ 明朝" w:hAnsi="ＭＳ 明朝"/>
          <w:sz w:val="22"/>
        </w:rPr>
      </w:pPr>
    </w:p>
    <w:p w14:paraId="57FC27E6" w14:textId="3EDA9BCC" w:rsidR="009258BB" w:rsidRPr="002B2470" w:rsidRDefault="009258BB" w:rsidP="002B2470">
      <w:pPr>
        <w:jc w:val="left"/>
        <w:rPr>
          <w:rFonts w:ascii="ＭＳ 明朝" w:eastAsia="ＭＳ 明朝" w:hAnsi="ＭＳ 明朝"/>
          <w:sz w:val="22"/>
        </w:rPr>
      </w:pPr>
      <w:r w:rsidRPr="002B2470">
        <w:rPr>
          <w:rFonts w:ascii="ＭＳ 明朝" w:eastAsia="ＭＳ 明朝" w:hAnsi="ＭＳ 明朝" w:hint="eastAsia"/>
          <w:sz w:val="22"/>
        </w:rPr>
        <w:t xml:space="preserve">　このことについて、愛知県地域医療介護総合確保</w:t>
      </w:r>
      <w:r w:rsidR="005A7DF0" w:rsidRPr="002B2470">
        <w:rPr>
          <w:rFonts w:ascii="ＭＳ 明朝" w:eastAsia="ＭＳ 明朝" w:hAnsi="ＭＳ 明朝" w:hint="eastAsia"/>
          <w:sz w:val="22"/>
        </w:rPr>
        <w:t>基金事業補助金交付要綱第３の２に基づき申請書の提出期限を令和</w:t>
      </w:r>
      <w:r w:rsidR="004879C8">
        <w:rPr>
          <w:rFonts w:ascii="ＭＳ 明朝" w:eastAsia="ＭＳ 明朝" w:hAnsi="ＭＳ 明朝" w:hint="eastAsia"/>
          <w:sz w:val="22"/>
        </w:rPr>
        <w:t>６</w:t>
      </w:r>
      <w:r w:rsidRPr="002B2470">
        <w:rPr>
          <w:rFonts w:ascii="ＭＳ 明朝" w:eastAsia="ＭＳ 明朝" w:hAnsi="ＭＳ 明朝" w:hint="eastAsia"/>
          <w:sz w:val="22"/>
        </w:rPr>
        <w:t>年</w:t>
      </w:r>
      <w:r w:rsidR="004F08BE" w:rsidRPr="002B2470">
        <w:rPr>
          <w:rFonts w:ascii="ＭＳ 明朝" w:eastAsia="ＭＳ 明朝" w:hAnsi="ＭＳ 明朝" w:hint="eastAsia"/>
          <w:sz w:val="22"/>
        </w:rPr>
        <w:t>10</w:t>
      </w:r>
      <w:r w:rsidRPr="002B2470">
        <w:rPr>
          <w:rFonts w:ascii="ＭＳ 明朝" w:eastAsia="ＭＳ 明朝" w:hAnsi="ＭＳ 明朝" w:hint="eastAsia"/>
          <w:sz w:val="22"/>
        </w:rPr>
        <w:t>月</w:t>
      </w:r>
      <w:r w:rsidR="00E73018" w:rsidRPr="002B2470">
        <w:rPr>
          <w:rFonts w:ascii="ＭＳ 明朝" w:eastAsia="ＭＳ 明朝" w:hAnsi="ＭＳ 明朝" w:hint="eastAsia"/>
          <w:sz w:val="22"/>
        </w:rPr>
        <w:t>1</w:t>
      </w:r>
      <w:r w:rsidR="002A76E7">
        <w:rPr>
          <w:rFonts w:ascii="ＭＳ 明朝" w:eastAsia="ＭＳ 明朝" w:hAnsi="ＭＳ 明朝" w:hint="eastAsia"/>
          <w:sz w:val="22"/>
        </w:rPr>
        <w:t>1</w:t>
      </w:r>
      <w:r w:rsidR="00105DE6" w:rsidRPr="002B2470">
        <w:rPr>
          <w:rFonts w:ascii="ＭＳ 明朝" w:eastAsia="ＭＳ 明朝" w:hAnsi="ＭＳ 明朝" w:hint="eastAsia"/>
          <w:sz w:val="22"/>
        </w:rPr>
        <w:t>日（</w:t>
      </w:r>
      <w:r w:rsidR="002A76E7">
        <w:rPr>
          <w:rFonts w:ascii="ＭＳ 明朝" w:eastAsia="ＭＳ 明朝" w:hAnsi="ＭＳ 明朝" w:hint="eastAsia"/>
          <w:sz w:val="22"/>
        </w:rPr>
        <w:t>金</w:t>
      </w:r>
      <w:r w:rsidRPr="002B2470">
        <w:rPr>
          <w:rFonts w:ascii="ＭＳ 明朝" w:eastAsia="ＭＳ 明朝" w:hAnsi="ＭＳ 明朝" w:hint="eastAsia"/>
          <w:sz w:val="22"/>
        </w:rPr>
        <w:t>）までとします</w:t>
      </w:r>
      <w:r w:rsidR="002B2470">
        <w:rPr>
          <w:rFonts w:ascii="ＭＳ 明朝" w:eastAsia="ＭＳ 明朝" w:hAnsi="ＭＳ 明朝" w:hint="eastAsia"/>
          <w:sz w:val="22"/>
        </w:rPr>
        <w:t>ので、</w:t>
      </w:r>
      <w:r w:rsidR="002B2470" w:rsidRPr="004E38B7">
        <w:rPr>
          <w:rFonts w:ascii="ＭＳ 明朝" w:hAnsi="ＭＳ 明朝" w:hint="eastAsia"/>
          <w:szCs w:val="24"/>
        </w:rPr>
        <w:t>下記１</w:t>
      </w:r>
      <w:r w:rsidR="00AB504C">
        <w:rPr>
          <w:rFonts w:ascii="ＭＳ 明朝" w:hAnsi="ＭＳ 明朝" w:hint="eastAsia"/>
          <w:szCs w:val="24"/>
        </w:rPr>
        <w:t>から</w:t>
      </w:r>
      <w:r w:rsidR="002B2470" w:rsidRPr="004E38B7">
        <w:rPr>
          <w:rFonts w:ascii="ＭＳ 明朝" w:hAnsi="ＭＳ 明朝" w:hint="eastAsia"/>
          <w:szCs w:val="24"/>
        </w:rPr>
        <w:t>３に御留意の</w:t>
      </w:r>
      <w:r w:rsidR="002B2470">
        <w:rPr>
          <w:rFonts w:ascii="ＭＳ 明朝" w:hAnsi="ＭＳ 明朝" w:hint="eastAsia"/>
          <w:szCs w:val="24"/>
        </w:rPr>
        <w:t>うえ、</w:t>
      </w:r>
      <w:r w:rsidRPr="002B2470">
        <w:rPr>
          <w:rFonts w:ascii="ＭＳ 明朝" w:eastAsia="ＭＳ 明朝" w:hAnsi="ＭＳ 明朝" w:hint="eastAsia"/>
          <w:sz w:val="22"/>
        </w:rPr>
        <w:t>交付申請書を提出期限までに１部提出してください。</w:t>
      </w:r>
    </w:p>
    <w:p w14:paraId="7F9397D0" w14:textId="77777777" w:rsidR="009258BB" w:rsidRPr="002B2470" w:rsidRDefault="009258BB" w:rsidP="00914E63">
      <w:pPr>
        <w:jc w:val="left"/>
        <w:rPr>
          <w:rFonts w:ascii="ＭＳ 明朝" w:eastAsia="ＭＳ 明朝" w:hAnsi="ＭＳ 明朝"/>
          <w:sz w:val="22"/>
        </w:rPr>
      </w:pPr>
      <w:r w:rsidRPr="002B2470">
        <w:rPr>
          <w:rFonts w:ascii="ＭＳ 明朝" w:eastAsia="ＭＳ 明朝" w:hAnsi="ＭＳ 明朝" w:hint="eastAsia"/>
          <w:sz w:val="22"/>
        </w:rPr>
        <w:t xml:space="preserve">　また、本書は補助金の交付を確約するものではないことを申し添えます。</w:t>
      </w:r>
    </w:p>
    <w:p w14:paraId="5C341107" w14:textId="77777777" w:rsidR="009258BB" w:rsidRPr="002B2470" w:rsidRDefault="009258BB" w:rsidP="00914E63">
      <w:pPr>
        <w:jc w:val="left"/>
        <w:rPr>
          <w:rFonts w:ascii="ＭＳ 明朝" w:eastAsia="ＭＳ 明朝" w:hAnsi="ＭＳ 明朝"/>
          <w:sz w:val="22"/>
        </w:rPr>
      </w:pPr>
    </w:p>
    <w:p w14:paraId="65871ECC" w14:textId="77777777" w:rsidR="002B2470" w:rsidRPr="002B2470" w:rsidRDefault="002B2470" w:rsidP="002B2470">
      <w:pPr>
        <w:pStyle w:val="a9"/>
        <w:spacing w:line="300" w:lineRule="exact"/>
        <w:rPr>
          <w:rFonts w:ascii="ＭＳ 明朝" w:hAnsi="ＭＳ 明朝"/>
          <w:sz w:val="22"/>
          <w:szCs w:val="22"/>
        </w:rPr>
      </w:pPr>
      <w:r w:rsidRPr="002B2470">
        <w:rPr>
          <w:rFonts w:ascii="ＭＳ 明朝" w:hAnsi="ＭＳ 明朝" w:hint="eastAsia"/>
          <w:sz w:val="22"/>
          <w:szCs w:val="22"/>
        </w:rPr>
        <w:t>記</w:t>
      </w:r>
    </w:p>
    <w:p w14:paraId="0BB56057" w14:textId="77777777" w:rsidR="002B2470" w:rsidRPr="002B2470" w:rsidRDefault="002B2470" w:rsidP="002B2470">
      <w:pPr>
        <w:spacing w:line="300" w:lineRule="exact"/>
        <w:rPr>
          <w:rFonts w:ascii="ＭＳ 明朝" w:eastAsia="ＭＳ 明朝" w:hAnsi="ＭＳ 明朝"/>
          <w:b/>
          <w:bCs/>
          <w:szCs w:val="24"/>
        </w:rPr>
      </w:pPr>
      <w:r w:rsidRPr="002B2470">
        <w:rPr>
          <w:rFonts w:ascii="ＭＳ 明朝" w:eastAsia="ＭＳ 明朝" w:hAnsi="ＭＳ 明朝" w:hint="eastAsia"/>
          <w:b/>
          <w:bCs/>
          <w:szCs w:val="24"/>
        </w:rPr>
        <w:t>１　書類の提出にあたって</w:t>
      </w:r>
    </w:p>
    <w:p w14:paraId="483D901E" w14:textId="77777777" w:rsidR="002B2470" w:rsidRPr="002B2470" w:rsidRDefault="002B2470" w:rsidP="002B2470">
      <w:pPr>
        <w:spacing w:line="300" w:lineRule="exact"/>
        <w:rPr>
          <w:rFonts w:ascii="ＭＳ 明朝" w:eastAsia="ＭＳ 明朝" w:hAnsi="ＭＳ 明朝"/>
          <w:szCs w:val="24"/>
        </w:rPr>
      </w:pPr>
      <w:r w:rsidRPr="002B2470">
        <w:rPr>
          <w:rFonts w:ascii="ＭＳ 明朝" w:eastAsia="ＭＳ 明朝" w:hAnsi="ＭＳ 明朝" w:hint="eastAsia"/>
          <w:szCs w:val="24"/>
        </w:rPr>
        <w:t xml:space="preserve">　申請書の様式については、ホームページに掲載しておりますので御活用ください。</w:t>
      </w:r>
    </w:p>
    <w:p w14:paraId="2142D448" w14:textId="77777777" w:rsidR="002B2470" w:rsidRPr="002B2470" w:rsidRDefault="002B2470" w:rsidP="002B2470">
      <w:pPr>
        <w:spacing w:line="300" w:lineRule="exact"/>
        <w:rPr>
          <w:rFonts w:ascii="ＭＳ 明朝" w:eastAsia="ＭＳ 明朝" w:hAnsi="ＭＳ 明朝"/>
          <w:szCs w:val="24"/>
        </w:rPr>
      </w:pPr>
      <w:r w:rsidRPr="002B2470">
        <w:rPr>
          <w:rFonts w:ascii="ＭＳ 明朝" w:eastAsia="ＭＳ 明朝" w:hAnsi="ＭＳ 明朝" w:hint="eastAsia"/>
          <w:szCs w:val="24"/>
        </w:rPr>
        <w:t xml:space="preserve">　　</w:t>
      </w:r>
      <w:hyperlink r:id="rId7" w:history="1">
        <w:r w:rsidRPr="002B2470">
          <w:rPr>
            <w:rStyle w:val="ab"/>
            <w:rFonts w:ascii="ＭＳ 明朝" w:eastAsia="ＭＳ 明朝" w:hAnsi="ＭＳ 明朝"/>
            <w:szCs w:val="24"/>
          </w:rPr>
          <w:t>https://www.pref.aichi.jp/soshiki/imu/houmonkangohozyokin.html</w:t>
        </w:r>
      </w:hyperlink>
    </w:p>
    <w:p w14:paraId="1BD681EF" w14:textId="77777777" w:rsidR="002B2470" w:rsidRPr="002B2470" w:rsidRDefault="002B2470" w:rsidP="002B2470">
      <w:pPr>
        <w:spacing w:line="300" w:lineRule="exact"/>
        <w:rPr>
          <w:rFonts w:ascii="ＭＳ 明朝" w:eastAsia="ＭＳ 明朝" w:hAnsi="ＭＳ 明朝"/>
          <w:szCs w:val="24"/>
        </w:rPr>
      </w:pPr>
    </w:p>
    <w:p w14:paraId="0F437502" w14:textId="77777777" w:rsidR="002B2470" w:rsidRPr="002B2470" w:rsidRDefault="002B2470" w:rsidP="002B2470">
      <w:pPr>
        <w:spacing w:line="300" w:lineRule="exact"/>
        <w:rPr>
          <w:rFonts w:ascii="ＭＳ 明朝" w:eastAsia="ＭＳ 明朝" w:hAnsi="ＭＳ 明朝"/>
          <w:b/>
          <w:bCs/>
          <w:szCs w:val="24"/>
        </w:rPr>
      </w:pPr>
      <w:r w:rsidRPr="002B2470">
        <w:rPr>
          <w:rFonts w:ascii="ＭＳ 明朝" w:eastAsia="ＭＳ 明朝" w:hAnsi="ＭＳ 明朝" w:hint="eastAsia"/>
          <w:b/>
          <w:bCs/>
          <w:szCs w:val="24"/>
        </w:rPr>
        <w:t>２　対象経費について</w:t>
      </w:r>
    </w:p>
    <w:p w14:paraId="745B9493" w14:textId="3A0A2862" w:rsidR="002B2470" w:rsidRPr="002B2470" w:rsidRDefault="002B2470" w:rsidP="002B2470">
      <w:pPr>
        <w:spacing w:line="300" w:lineRule="exact"/>
        <w:rPr>
          <w:rFonts w:ascii="ＭＳ 明朝" w:eastAsia="ＭＳ 明朝" w:hAnsi="ＭＳ 明朝"/>
          <w:szCs w:val="24"/>
        </w:rPr>
      </w:pPr>
      <w:r>
        <w:rPr>
          <w:rFonts w:ascii="ＭＳ 明朝" w:eastAsia="ＭＳ 明朝" w:hAnsi="ＭＳ 明朝" w:hint="eastAsia"/>
          <w:szCs w:val="24"/>
        </w:rPr>
        <w:t>（１）</w:t>
      </w:r>
      <w:r w:rsidRPr="002B2470">
        <w:rPr>
          <w:rFonts w:ascii="ＭＳ 明朝" w:eastAsia="ＭＳ 明朝" w:hAnsi="ＭＳ 明朝" w:hint="eastAsia"/>
          <w:szCs w:val="24"/>
        </w:rPr>
        <w:t>所要額調査の際に提出していただいた様式を参考に記入してください。</w:t>
      </w:r>
    </w:p>
    <w:p w14:paraId="785FAF6E" w14:textId="03EC2CB7" w:rsidR="002B2470" w:rsidRPr="002B2470" w:rsidRDefault="002B2470" w:rsidP="002B2470">
      <w:pPr>
        <w:spacing w:line="300" w:lineRule="exact"/>
        <w:rPr>
          <w:rFonts w:ascii="ＭＳ 明朝" w:eastAsia="ＭＳ 明朝" w:hAnsi="ＭＳ 明朝"/>
          <w:szCs w:val="24"/>
        </w:rPr>
      </w:pPr>
      <w:r w:rsidRPr="002B2470">
        <w:rPr>
          <w:rFonts w:ascii="ＭＳ 明朝" w:eastAsia="ＭＳ 明朝" w:hAnsi="ＭＳ 明朝" w:hint="eastAsia"/>
          <w:szCs w:val="24"/>
        </w:rPr>
        <w:t>（２）令和</w:t>
      </w:r>
      <w:r w:rsidR="004879C8">
        <w:rPr>
          <w:rFonts w:ascii="ＭＳ 明朝" w:eastAsia="ＭＳ 明朝" w:hAnsi="ＭＳ 明朝" w:hint="eastAsia"/>
          <w:szCs w:val="24"/>
        </w:rPr>
        <w:t>６</w:t>
      </w:r>
      <w:r w:rsidRPr="002B2470">
        <w:rPr>
          <w:rFonts w:ascii="ＭＳ 明朝" w:eastAsia="ＭＳ 明朝" w:hAnsi="ＭＳ 明朝" w:hint="eastAsia"/>
          <w:szCs w:val="24"/>
        </w:rPr>
        <w:t>年度内に行った同行訪問研修が対象となります。</w:t>
      </w:r>
    </w:p>
    <w:p w14:paraId="0A9931A2" w14:textId="23C9587C" w:rsidR="002B2470" w:rsidRPr="002B2470" w:rsidRDefault="002B2470" w:rsidP="002B2470">
      <w:pPr>
        <w:spacing w:line="300" w:lineRule="exact"/>
        <w:ind w:left="853" w:hangingChars="406" w:hanging="853"/>
        <w:rPr>
          <w:rFonts w:ascii="ＭＳ 明朝" w:eastAsia="ＭＳ 明朝" w:hAnsi="ＭＳ 明朝"/>
          <w:szCs w:val="24"/>
        </w:rPr>
      </w:pPr>
      <w:r w:rsidRPr="002B2470">
        <w:rPr>
          <w:rFonts w:ascii="ＭＳ 明朝" w:eastAsia="ＭＳ 明朝" w:hAnsi="ＭＳ 明朝" w:hint="eastAsia"/>
          <w:szCs w:val="24"/>
        </w:rPr>
        <w:t xml:space="preserve">　　　※年度内に行った研修であっても、昨年度の補助金の補助対象受講者は対象外</w:t>
      </w:r>
    </w:p>
    <w:p w14:paraId="7CFE594B" w14:textId="30F43DD9" w:rsidR="001A671D" w:rsidRDefault="002B2470" w:rsidP="002B2470">
      <w:pPr>
        <w:spacing w:line="300" w:lineRule="exact"/>
        <w:ind w:left="735" w:hangingChars="350" w:hanging="735"/>
        <w:rPr>
          <w:rFonts w:ascii="ＭＳ 明朝" w:eastAsia="ＭＳ 明朝" w:hAnsi="ＭＳ 明朝"/>
          <w:szCs w:val="24"/>
        </w:rPr>
      </w:pPr>
      <w:r w:rsidRPr="002B2470">
        <w:rPr>
          <w:rFonts w:ascii="ＭＳ 明朝" w:eastAsia="ＭＳ 明朝" w:hAnsi="ＭＳ 明朝" w:hint="eastAsia"/>
          <w:szCs w:val="24"/>
        </w:rPr>
        <w:t>（３）実績報告の際に支出の根拠が確認できるものを計上してください。（研修時間につい</w:t>
      </w:r>
    </w:p>
    <w:p w14:paraId="6FAB4C97" w14:textId="42D6E9FC" w:rsidR="002B2470" w:rsidRPr="002B2470" w:rsidRDefault="002B2470" w:rsidP="001A671D">
      <w:pPr>
        <w:spacing w:line="300" w:lineRule="exact"/>
        <w:ind w:leftChars="300" w:left="735" w:hangingChars="50" w:hanging="105"/>
        <w:rPr>
          <w:rFonts w:ascii="ＭＳ 明朝" w:eastAsia="ＭＳ 明朝" w:hAnsi="ＭＳ 明朝"/>
          <w:szCs w:val="24"/>
        </w:rPr>
      </w:pPr>
      <w:r w:rsidRPr="002B2470">
        <w:rPr>
          <w:rFonts w:ascii="ＭＳ 明朝" w:eastAsia="ＭＳ 明朝" w:hAnsi="ＭＳ 明朝" w:hint="eastAsia"/>
          <w:szCs w:val="24"/>
        </w:rPr>
        <w:t>ては同行訪問の記録、人件費については給与台帳等）</w:t>
      </w:r>
    </w:p>
    <w:p w14:paraId="16AFBA96" w14:textId="09614CD5" w:rsidR="002B2470" w:rsidRPr="002B2470" w:rsidRDefault="002B2470" w:rsidP="002B2470">
      <w:pPr>
        <w:spacing w:line="300" w:lineRule="exact"/>
        <w:ind w:left="630" w:hangingChars="300" w:hanging="630"/>
        <w:rPr>
          <w:rFonts w:ascii="ＭＳ 明朝" w:eastAsia="ＭＳ 明朝" w:hAnsi="ＭＳ 明朝"/>
          <w:szCs w:val="24"/>
          <w:u w:val="single"/>
        </w:rPr>
      </w:pPr>
      <w:r w:rsidRPr="002B2470">
        <w:rPr>
          <w:rFonts w:ascii="ＭＳ 明朝" w:eastAsia="ＭＳ 明朝" w:hAnsi="ＭＳ 明朝" w:hint="eastAsia"/>
          <w:szCs w:val="24"/>
        </w:rPr>
        <w:t>（４）ホームページ掲載の記入例や手引き、チェックシートを参考にし、記入漏れや記入誤りがないように作成するとともに、</w:t>
      </w:r>
      <w:r w:rsidRPr="002B2470">
        <w:rPr>
          <w:rFonts w:ascii="ＭＳ 明朝" w:eastAsia="ＭＳ 明朝" w:hAnsi="ＭＳ 明朝" w:hint="eastAsia"/>
          <w:szCs w:val="24"/>
          <w:u w:val="single"/>
        </w:rPr>
        <w:t>交付申請書にあわせてチェックシートも提出してください。</w:t>
      </w:r>
    </w:p>
    <w:p w14:paraId="01AA8201" w14:textId="67E43090" w:rsidR="002B2470" w:rsidRPr="002B2470" w:rsidRDefault="002B2470" w:rsidP="002B2470">
      <w:pPr>
        <w:spacing w:line="300" w:lineRule="exact"/>
        <w:ind w:left="607" w:hangingChars="289" w:hanging="607"/>
        <w:rPr>
          <w:rFonts w:ascii="ＭＳ 明朝" w:eastAsia="ＭＳ 明朝" w:hAnsi="ＭＳ 明朝"/>
          <w:szCs w:val="24"/>
        </w:rPr>
      </w:pPr>
      <w:r w:rsidRPr="002B2470">
        <w:rPr>
          <w:rFonts w:ascii="ＭＳ 明朝" w:eastAsia="ＭＳ 明朝" w:hAnsi="ＭＳ 明朝" w:hint="eastAsia"/>
          <w:szCs w:val="24"/>
        </w:rPr>
        <w:t>（５）８月末までは研修時間を実績から算出してください。</w:t>
      </w:r>
    </w:p>
    <w:p w14:paraId="054A0768" w14:textId="71A6743A" w:rsidR="002B2470" w:rsidRPr="002B2470" w:rsidRDefault="002B2470" w:rsidP="002B2470">
      <w:pPr>
        <w:spacing w:line="300" w:lineRule="exact"/>
        <w:ind w:left="630" w:hangingChars="300" w:hanging="630"/>
        <w:rPr>
          <w:rFonts w:ascii="ＭＳ 明朝" w:eastAsia="ＭＳ 明朝" w:hAnsi="ＭＳ 明朝"/>
          <w:szCs w:val="24"/>
        </w:rPr>
      </w:pPr>
      <w:r w:rsidRPr="002B2470">
        <w:rPr>
          <w:rFonts w:ascii="ＭＳ 明朝" w:eastAsia="ＭＳ 明朝" w:hAnsi="ＭＳ 明朝" w:hint="eastAsia"/>
          <w:szCs w:val="24"/>
        </w:rPr>
        <w:t>（６）採用見込として申請する場合においても、採用予定数を十分精査のうえ申請してください。</w:t>
      </w:r>
    </w:p>
    <w:p w14:paraId="040AC640" w14:textId="77777777" w:rsidR="002B2470" w:rsidRPr="002B2470" w:rsidRDefault="002B2470" w:rsidP="002B2470">
      <w:pPr>
        <w:spacing w:line="300" w:lineRule="exact"/>
        <w:rPr>
          <w:rFonts w:ascii="ＭＳ 明朝" w:eastAsia="ＭＳ 明朝" w:hAnsi="ＭＳ 明朝"/>
          <w:szCs w:val="24"/>
        </w:rPr>
      </w:pPr>
    </w:p>
    <w:p w14:paraId="2C6448D4" w14:textId="27E45B27" w:rsidR="002B2470" w:rsidRPr="002B2470" w:rsidRDefault="002B2470" w:rsidP="002B2470">
      <w:pPr>
        <w:spacing w:line="300" w:lineRule="exact"/>
        <w:rPr>
          <w:rFonts w:ascii="ＭＳ 明朝" w:eastAsia="ＭＳ 明朝" w:hAnsi="ＭＳ 明朝"/>
          <w:b/>
          <w:bCs/>
          <w:szCs w:val="24"/>
        </w:rPr>
      </w:pPr>
      <w:r w:rsidRPr="002B2470">
        <w:rPr>
          <w:rFonts w:ascii="ＭＳ 明朝" w:eastAsia="ＭＳ 明朝" w:hAnsi="ＭＳ 明朝" w:hint="eastAsia"/>
          <w:b/>
          <w:bCs/>
          <w:szCs w:val="24"/>
        </w:rPr>
        <w:t>３　補助金振込口座の登録について</w:t>
      </w:r>
    </w:p>
    <w:p w14:paraId="1E4AB175" w14:textId="67E571C3" w:rsidR="002B2470" w:rsidRPr="002B2470" w:rsidRDefault="002B2470" w:rsidP="002B2470">
      <w:pPr>
        <w:spacing w:line="300" w:lineRule="exact"/>
        <w:rPr>
          <w:rFonts w:ascii="ＭＳ 明朝" w:eastAsia="ＭＳ 明朝" w:hAnsi="ＭＳ 明朝"/>
          <w:szCs w:val="24"/>
        </w:rPr>
      </w:pPr>
      <w:r w:rsidRPr="002B2470">
        <w:rPr>
          <w:rFonts w:ascii="ＭＳ 明朝" w:eastAsia="ＭＳ 明朝" w:hAnsi="ＭＳ 明朝" w:hint="eastAsia"/>
          <w:szCs w:val="24"/>
        </w:rPr>
        <w:t xml:space="preserve">　当補助金に係る申請が新規の場合又は既登録内容の変更をする場合は、別紙の「債権者登録」を提出してください。</w:t>
      </w:r>
    </w:p>
    <w:p w14:paraId="0455C6A0" w14:textId="7E545713" w:rsidR="00FD4761" w:rsidRPr="002B2470" w:rsidRDefault="003B17C0" w:rsidP="00914E63">
      <w:pPr>
        <w:jc w:val="left"/>
        <w:rPr>
          <w:rFonts w:ascii="ＭＳ 明朝" w:eastAsia="ＭＳ 明朝" w:hAnsi="ＭＳ 明朝"/>
          <w:szCs w:val="21"/>
        </w:rPr>
      </w:pPr>
      <w:r>
        <w:rPr>
          <w:rFonts w:ascii="ＭＳ 明朝" w:eastAsia="ＭＳ 明朝" w:hAnsi="ＭＳ 明朝" w:hint="eastAsia"/>
          <w:noProof/>
          <w:szCs w:val="24"/>
        </w:rPr>
        <mc:AlternateContent>
          <mc:Choice Requires="wps">
            <w:drawing>
              <wp:anchor distT="0" distB="0" distL="114300" distR="114300" simplePos="0" relativeHeight="251659264" behindDoc="0" locked="0" layoutInCell="1" allowOverlap="1" wp14:anchorId="572915BD" wp14:editId="30637C6C">
                <wp:simplePos x="0" y="0"/>
                <wp:positionH relativeFrom="column">
                  <wp:posOffset>3243786</wp:posOffset>
                </wp:positionH>
                <wp:positionV relativeFrom="paragraph">
                  <wp:posOffset>197279</wp:posOffset>
                </wp:positionV>
                <wp:extent cx="2515835" cy="128510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15835" cy="1285102"/>
                        </a:xfrm>
                        <a:prstGeom prst="rect">
                          <a:avLst/>
                        </a:prstGeom>
                        <a:noFill/>
                        <a:ln w="6350">
                          <a:noFill/>
                        </a:ln>
                      </wps:spPr>
                      <wps:txbx>
                        <w:txbxContent>
                          <w:p w14:paraId="6331C139" w14:textId="72D3ED91" w:rsidR="003B17C0" w:rsidRPr="002B2470" w:rsidRDefault="003B17C0" w:rsidP="003B17C0">
                            <w:pPr>
                              <w:jc w:val="left"/>
                              <w:rPr>
                                <w:rFonts w:ascii="ＭＳ 明朝" w:eastAsia="ＭＳ 明朝" w:hAnsi="ＭＳ 明朝"/>
                                <w:szCs w:val="21"/>
                              </w:rPr>
                            </w:pPr>
                            <w:r w:rsidRPr="002B2470">
                              <w:rPr>
                                <w:rFonts w:ascii="ＭＳ 明朝" w:eastAsia="ＭＳ 明朝" w:hAnsi="ＭＳ 明朝" w:hint="eastAsia"/>
                                <w:szCs w:val="21"/>
                              </w:rPr>
                              <w:t>担　当　健康医務部</w:t>
                            </w:r>
                            <w:r w:rsidR="002A76E7">
                              <w:rPr>
                                <w:rFonts w:ascii="ＭＳ 明朝" w:eastAsia="ＭＳ 明朝" w:hAnsi="ＭＳ 明朝" w:hint="eastAsia"/>
                                <w:szCs w:val="21"/>
                              </w:rPr>
                              <w:t xml:space="preserve"> </w:t>
                            </w:r>
                            <w:r w:rsidRPr="002B2470">
                              <w:rPr>
                                <w:rFonts w:ascii="ＭＳ 明朝" w:eastAsia="ＭＳ 明朝" w:hAnsi="ＭＳ 明朝" w:hint="eastAsia"/>
                                <w:szCs w:val="21"/>
                              </w:rPr>
                              <w:t>医務課</w:t>
                            </w:r>
                          </w:p>
                          <w:p w14:paraId="06CE8419" w14:textId="7E4EA0E7" w:rsidR="003B17C0" w:rsidRPr="002B2470" w:rsidRDefault="003B17C0" w:rsidP="003B17C0">
                            <w:pPr>
                              <w:ind w:firstLineChars="400" w:firstLine="840"/>
                              <w:jc w:val="left"/>
                              <w:rPr>
                                <w:rFonts w:ascii="ＭＳ 明朝" w:eastAsia="ＭＳ 明朝" w:hAnsi="ＭＳ 明朝"/>
                                <w:szCs w:val="21"/>
                              </w:rPr>
                            </w:pPr>
                            <w:r w:rsidRPr="002B2470">
                              <w:rPr>
                                <w:rFonts w:ascii="ＭＳ 明朝" w:eastAsia="ＭＳ 明朝" w:hAnsi="ＭＳ 明朝" w:hint="eastAsia"/>
                                <w:szCs w:val="21"/>
                              </w:rPr>
                              <w:t>看護対策グループ（</w:t>
                            </w:r>
                            <w:r w:rsidR="004879C8">
                              <w:rPr>
                                <w:rFonts w:ascii="ＭＳ 明朝" w:eastAsia="ＭＳ 明朝" w:hAnsi="ＭＳ 明朝" w:hint="eastAsia"/>
                                <w:szCs w:val="21"/>
                              </w:rPr>
                              <w:t>水谷</w:t>
                            </w:r>
                            <w:r w:rsidRPr="002B2470">
                              <w:rPr>
                                <w:rFonts w:ascii="ＭＳ 明朝" w:eastAsia="ＭＳ 明朝" w:hAnsi="ＭＳ 明朝" w:hint="eastAsia"/>
                                <w:szCs w:val="21"/>
                              </w:rPr>
                              <w:t>）</w:t>
                            </w:r>
                          </w:p>
                          <w:p w14:paraId="383BD158" w14:textId="77777777" w:rsidR="003B17C0" w:rsidRPr="002B2470" w:rsidRDefault="003B17C0" w:rsidP="003B17C0">
                            <w:pPr>
                              <w:jc w:val="left"/>
                              <w:rPr>
                                <w:rFonts w:ascii="ＭＳ 明朝" w:eastAsia="ＭＳ 明朝" w:hAnsi="ＭＳ 明朝"/>
                                <w:szCs w:val="21"/>
                              </w:rPr>
                            </w:pPr>
                            <w:r w:rsidRPr="002B2470">
                              <w:rPr>
                                <w:rFonts w:ascii="ＭＳ 明朝" w:eastAsia="ＭＳ 明朝" w:hAnsi="ＭＳ 明朝" w:hint="eastAsia"/>
                                <w:szCs w:val="21"/>
                              </w:rPr>
                              <w:t>電　話　0</w:t>
                            </w:r>
                            <w:r w:rsidRPr="002B2470">
                              <w:rPr>
                                <w:rFonts w:ascii="ＭＳ 明朝" w:eastAsia="ＭＳ 明朝" w:hAnsi="ＭＳ 明朝"/>
                                <w:szCs w:val="21"/>
                              </w:rPr>
                              <w:t>52-954-66</w:t>
                            </w:r>
                            <w:r w:rsidRPr="002B2470">
                              <w:rPr>
                                <w:rFonts w:ascii="ＭＳ 明朝" w:eastAsia="ＭＳ 明朝" w:hAnsi="ＭＳ 明朝" w:hint="eastAsia"/>
                                <w:szCs w:val="21"/>
                              </w:rPr>
                              <w:t>67</w:t>
                            </w:r>
                            <w:r w:rsidRPr="003B17C0">
                              <w:rPr>
                                <w:rFonts w:ascii="ＭＳ 明朝" w:eastAsia="ＭＳ 明朝" w:hAnsi="ＭＳ 明朝"/>
                                <w:w w:val="65"/>
                                <w:kern w:val="0"/>
                                <w:szCs w:val="21"/>
                                <w:fitText w:val="960" w:id="-1199295744"/>
                              </w:rPr>
                              <w:t>(ダイヤルイン</w:t>
                            </w:r>
                            <w:r w:rsidRPr="003B17C0">
                              <w:rPr>
                                <w:rFonts w:ascii="ＭＳ 明朝" w:eastAsia="ＭＳ 明朝" w:hAnsi="ＭＳ 明朝" w:hint="eastAsia"/>
                                <w:w w:val="65"/>
                                <w:kern w:val="0"/>
                                <w:szCs w:val="21"/>
                                <w:fitText w:val="960" w:id="-1199295744"/>
                              </w:rPr>
                              <w:t>)</w:t>
                            </w:r>
                          </w:p>
                          <w:p w14:paraId="06B13E59" w14:textId="602DC0DA" w:rsidR="003B17C0" w:rsidRPr="003B17C0" w:rsidRDefault="003B17C0" w:rsidP="003B17C0">
                            <w:pPr>
                              <w:jc w:val="left"/>
                              <w:rPr>
                                <w:rFonts w:ascii="ＭＳ 明朝" w:eastAsia="ＭＳ 明朝" w:hAnsi="ＭＳ 明朝"/>
                                <w:szCs w:val="21"/>
                              </w:rPr>
                            </w:pPr>
                            <w:r w:rsidRPr="002B2470">
                              <w:rPr>
                                <w:rFonts w:ascii="ＭＳ 明朝" w:eastAsia="ＭＳ 明朝" w:hAnsi="ＭＳ 明朝"/>
                                <w:szCs w:val="21"/>
                              </w:rPr>
                              <w:t>メール</w:t>
                            </w:r>
                            <w:r w:rsidRPr="002B2470">
                              <w:rPr>
                                <w:rFonts w:ascii="ＭＳ 明朝" w:eastAsia="ＭＳ 明朝" w:hAnsi="ＭＳ 明朝" w:hint="eastAsia"/>
                                <w:szCs w:val="21"/>
                              </w:rPr>
                              <w:t xml:space="preserve">　imu@pref.aichi.lg.jp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915BD" id="_x0000_t202" coordsize="21600,21600" o:spt="202" path="m,l,21600r21600,l21600,xe">
                <v:stroke joinstyle="miter"/>
                <v:path gradientshapeok="t" o:connecttype="rect"/>
              </v:shapetype>
              <v:shape id="テキスト ボックス 1" o:spid="_x0000_s1026" type="#_x0000_t202" style="position:absolute;margin-left:255.4pt;margin-top:15.55pt;width:198.1pt;height:10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" filled="f" stroked="f" strokeweight=".5pt">
                <v:textbox>
                  <w:txbxContent>
                    <w:p w14:paraId="6331C139" w14:textId="72D3ED91" w:rsidR="003B17C0" w:rsidRPr="002B2470" w:rsidRDefault="003B17C0" w:rsidP="003B17C0">
                      <w:pPr>
                        <w:jc w:val="left"/>
                        <w:rPr>
                          <w:rFonts w:ascii="ＭＳ 明朝" w:eastAsia="ＭＳ 明朝" w:hAnsi="ＭＳ 明朝"/>
                          <w:szCs w:val="21"/>
                        </w:rPr>
                      </w:pPr>
                      <w:r w:rsidRPr="002B2470">
                        <w:rPr>
                          <w:rFonts w:ascii="ＭＳ 明朝" w:eastAsia="ＭＳ 明朝" w:hAnsi="ＭＳ 明朝" w:hint="eastAsia"/>
                          <w:szCs w:val="21"/>
                        </w:rPr>
                        <w:t>担　当　健康医務部</w:t>
                      </w:r>
                      <w:r w:rsidR="002A76E7">
                        <w:rPr>
                          <w:rFonts w:ascii="ＭＳ 明朝" w:eastAsia="ＭＳ 明朝" w:hAnsi="ＭＳ 明朝" w:hint="eastAsia"/>
                          <w:szCs w:val="21"/>
                        </w:rPr>
                        <w:t xml:space="preserve"> </w:t>
                      </w:r>
                      <w:r w:rsidRPr="002B2470">
                        <w:rPr>
                          <w:rFonts w:ascii="ＭＳ 明朝" w:eastAsia="ＭＳ 明朝" w:hAnsi="ＭＳ 明朝" w:hint="eastAsia"/>
                          <w:szCs w:val="21"/>
                        </w:rPr>
                        <w:t>医務課</w:t>
                      </w:r>
                    </w:p>
                    <w:p w14:paraId="06CE8419" w14:textId="7E4EA0E7" w:rsidR="003B17C0" w:rsidRPr="002B2470" w:rsidRDefault="003B17C0" w:rsidP="003B17C0">
                      <w:pPr>
                        <w:ind w:firstLineChars="400" w:firstLine="840"/>
                        <w:jc w:val="left"/>
                        <w:rPr>
                          <w:rFonts w:ascii="ＭＳ 明朝" w:eastAsia="ＭＳ 明朝" w:hAnsi="ＭＳ 明朝"/>
                          <w:szCs w:val="21"/>
                        </w:rPr>
                      </w:pPr>
                      <w:r w:rsidRPr="002B2470">
                        <w:rPr>
                          <w:rFonts w:ascii="ＭＳ 明朝" w:eastAsia="ＭＳ 明朝" w:hAnsi="ＭＳ 明朝" w:hint="eastAsia"/>
                          <w:szCs w:val="21"/>
                        </w:rPr>
                        <w:t>看護対策グループ（</w:t>
                      </w:r>
                      <w:r w:rsidR="004879C8">
                        <w:rPr>
                          <w:rFonts w:ascii="ＭＳ 明朝" w:eastAsia="ＭＳ 明朝" w:hAnsi="ＭＳ 明朝" w:hint="eastAsia"/>
                          <w:szCs w:val="21"/>
                        </w:rPr>
                        <w:t>水谷</w:t>
                      </w:r>
                      <w:r w:rsidRPr="002B2470">
                        <w:rPr>
                          <w:rFonts w:ascii="ＭＳ 明朝" w:eastAsia="ＭＳ 明朝" w:hAnsi="ＭＳ 明朝" w:hint="eastAsia"/>
                          <w:szCs w:val="21"/>
                        </w:rPr>
                        <w:t>）</w:t>
                      </w:r>
                    </w:p>
                    <w:p w14:paraId="383BD158" w14:textId="77777777" w:rsidR="003B17C0" w:rsidRPr="002B2470" w:rsidRDefault="003B17C0" w:rsidP="003B17C0">
                      <w:pPr>
                        <w:jc w:val="left"/>
                        <w:rPr>
                          <w:rFonts w:ascii="ＭＳ 明朝" w:eastAsia="ＭＳ 明朝" w:hAnsi="ＭＳ 明朝"/>
                          <w:szCs w:val="21"/>
                        </w:rPr>
                      </w:pPr>
                      <w:r w:rsidRPr="002B2470">
                        <w:rPr>
                          <w:rFonts w:ascii="ＭＳ 明朝" w:eastAsia="ＭＳ 明朝" w:hAnsi="ＭＳ 明朝" w:hint="eastAsia"/>
                          <w:szCs w:val="21"/>
                        </w:rPr>
                        <w:t>電　話　0</w:t>
                      </w:r>
                      <w:r w:rsidRPr="002B2470">
                        <w:rPr>
                          <w:rFonts w:ascii="ＭＳ 明朝" w:eastAsia="ＭＳ 明朝" w:hAnsi="ＭＳ 明朝"/>
                          <w:szCs w:val="21"/>
                        </w:rPr>
                        <w:t>52-954-66</w:t>
                      </w:r>
                      <w:r w:rsidRPr="002B2470">
                        <w:rPr>
                          <w:rFonts w:ascii="ＭＳ 明朝" w:eastAsia="ＭＳ 明朝" w:hAnsi="ＭＳ 明朝" w:hint="eastAsia"/>
                          <w:szCs w:val="21"/>
                        </w:rPr>
                        <w:t>67</w:t>
                      </w:r>
                      <w:r w:rsidRPr="003B17C0">
                        <w:rPr>
                          <w:rFonts w:ascii="ＭＳ 明朝" w:eastAsia="ＭＳ 明朝" w:hAnsi="ＭＳ 明朝"/>
                          <w:w w:val="65"/>
                          <w:kern w:val="0"/>
                          <w:szCs w:val="21"/>
                          <w:fitText w:val="960" w:id="-1199295744"/>
                        </w:rPr>
                        <w:t>(ダイヤルイン</w:t>
                      </w:r>
                      <w:r w:rsidRPr="003B17C0">
                        <w:rPr>
                          <w:rFonts w:ascii="ＭＳ 明朝" w:eastAsia="ＭＳ 明朝" w:hAnsi="ＭＳ 明朝" w:hint="eastAsia"/>
                          <w:w w:val="65"/>
                          <w:kern w:val="0"/>
                          <w:szCs w:val="21"/>
                          <w:fitText w:val="960" w:id="-1199295744"/>
                        </w:rPr>
                        <w:t>)</w:t>
                      </w:r>
                    </w:p>
                    <w:p w14:paraId="06B13E59" w14:textId="602DC0DA" w:rsidR="003B17C0" w:rsidRPr="003B17C0" w:rsidRDefault="003B17C0" w:rsidP="003B17C0">
                      <w:pPr>
                        <w:jc w:val="left"/>
                        <w:rPr>
                          <w:rFonts w:ascii="ＭＳ 明朝" w:eastAsia="ＭＳ 明朝" w:hAnsi="ＭＳ 明朝"/>
                          <w:szCs w:val="21"/>
                        </w:rPr>
                      </w:pPr>
                      <w:r w:rsidRPr="002B2470">
                        <w:rPr>
                          <w:rFonts w:ascii="ＭＳ 明朝" w:eastAsia="ＭＳ 明朝" w:hAnsi="ＭＳ 明朝"/>
                          <w:szCs w:val="21"/>
                        </w:rPr>
                        <w:t>メール</w:t>
                      </w:r>
                      <w:r w:rsidRPr="002B2470">
                        <w:rPr>
                          <w:rFonts w:ascii="ＭＳ 明朝" w:eastAsia="ＭＳ 明朝" w:hAnsi="ＭＳ 明朝" w:hint="eastAsia"/>
                          <w:szCs w:val="21"/>
                        </w:rPr>
                        <w:t xml:space="preserve">　imu@pref.aichi.lg.jp</w:t>
                      </w:r>
                    </w:p>
                  </w:txbxContent>
                </v:textbox>
              </v:shape>
            </w:pict>
          </mc:Fallback>
        </mc:AlternateContent>
      </w:r>
    </w:p>
    <w:p w14:paraId="5E48E7FD" w14:textId="77777777" w:rsidR="003B17C0" w:rsidRPr="002B2470" w:rsidRDefault="003B17C0">
      <w:pPr>
        <w:ind w:firstLineChars="1700" w:firstLine="3570"/>
        <w:jc w:val="left"/>
        <w:rPr>
          <w:rFonts w:ascii="ＭＳ 明朝" w:eastAsia="ＭＳ 明朝" w:hAnsi="ＭＳ 明朝"/>
          <w:szCs w:val="21"/>
        </w:rPr>
      </w:pPr>
    </w:p>
    <w:sectPr w:rsidR="003B17C0" w:rsidRPr="002B2470" w:rsidSect="00914E63">
      <w:pgSz w:w="11906" w:h="16838"/>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117E" w14:textId="77777777" w:rsidR="00E73018" w:rsidRDefault="00E73018" w:rsidP="00E73018">
      <w:r>
        <w:separator/>
      </w:r>
    </w:p>
  </w:endnote>
  <w:endnote w:type="continuationSeparator" w:id="0">
    <w:p w14:paraId="7C452682" w14:textId="77777777" w:rsidR="00E73018" w:rsidRDefault="00E73018" w:rsidP="00E7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210D" w14:textId="77777777" w:rsidR="00E73018" w:rsidRDefault="00E73018" w:rsidP="00E73018">
      <w:r>
        <w:separator/>
      </w:r>
    </w:p>
  </w:footnote>
  <w:footnote w:type="continuationSeparator" w:id="0">
    <w:p w14:paraId="4354A71B" w14:textId="77777777" w:rsidR="00E73018" w:rsidRDefault="00E73018" w:rsidP="00E73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76CA7"/>
    <w:multiLevelType w:val="hybridMultilevel"/>
    <w:tmpl w:val="EE64F526"/>
    <w:lvl w:ilvl="0" w:tplc="319E0B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767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BB"/>
    <w:rsid w:val="00061B7F"/>
    <w:rsid w:val="000A5C8E"/>
    <w:rsid w:val="000C188B"/>
    <w:rsid w:val="00105DE6"/>
    <w:rsid w:val="001357D1"/>
    <w:rsid w:val="001A671D"/>
    <w:rsid w:val="00202A3D"/>
    <w:rsid w:val="00246015"/>
    <w:rsid w:val="00291115"/>
    <w:rsid w:val="00296789"/>
    <w:rsid w:val="002A76E7"/>
    <w:rsid w:val="002B2470"/>
    <w:rsid w:val="003B17C0"/>
    <w:rsid w:val="003D5F12"/>
    <w:rsid w:val="004879C8"/>
    <w:rsid w:val="004F08BE"/>
    <w:rsid w:val="005A7DF0"/>
    <w:rsid w:val="0067691B"/>
    <w:rsid w:val="006A1813"/>
    <w:rsid w:val="00914E63"/>
    <w:rsid w:val="009258BB"/>
    <w:rsid w:val="00A5134F"/>
    <w:rsid w:val="00AB504C"/>
    <w:rsid w:val="00AD2300"/>
    <w:rsid w:val="00B410A0"/>
    <w:rsid w:val="00B80187"/>
    <w:rsid w:val="00B863FE"/>
    <w:rsid w:val="00BD53B5"/>
    <w:rsid w:val="00D60E34"/>
    <w:rsid w:val="00D936CB"/>
    <w:rsid w:val="00DF22C5"/>
    <w:rsid w:val="00E33866"/>
    <w:rsid w:val="00E73018"/>
    <w:rsid w:val="00ED434B"/>
    <w:rsid w:val="00EE4E53"/>
    <w:rsid w:val="00FD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43A024"/>
  <w15:chartTrackingRefBased/>
  <w15:docId w15:val="{2D14DA3B-87B8-4DE1-A455-79F93B06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A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2A3D"/>
    <w:rPr>
      <w:rFonts w:asciiTheme="majorHAnsi" w:eastAsiaTheme="majorEastAsia" w:hAnsiTheme="majorHAnsi" w:cstheme="majorBidi"/>
      <w:sz w:val="18"/>
      <w:szCs w:val="18"/>
    </w:rPr>
  </w:style>
  <w:style w:type="paragraph" w:styleId="a5">
    <w:name w:val="header"/>
    <w:basedOn w:val="a"/>
    <w:link w:val="a6"/>
    <w:uiPriority w:val="99"/>
    <w:unhideWhenUsed/>
    <w:rsid w:val="00E73018"/>
    <w:pPr>
      <w:tabs>
        <w:tab w:val="center" w:pos="4252"/>
        <w:tab w:val="right" w:pos="8504"/>
      </w:tabs>
      <w:snapToGrid w:val="0"/>
    </w:pPr>
  </w:style>
  <w:style w:type="character" w:customStyle="1" w:styleId="a6">
    <w:name w:val="ヘッダー (文字)"/>
    <w:basedOn w:val="a0"/>
    <w:link w:val="a5"/>
    <w:uiPriority w:val="99"/>
    <w:rsid w:val="00E73018"/>
  </w:style>
  <w:style w:type="paragraph" w:styleId="a7">
    <w:name w:val="footer"/>
    <w:basedOn w:val="a"/>
    <w:link w:val="a8"/>
    <w:uiPriority w:val="99"/>
    <w:unhideWhenUsed/>
    <w:rsid w:val="00E73018"/>
    <w:pPr>
      <w:tabs>
        <w:tab w:val="center" w:pos="4252"/>
        <w:tab w:val="right" w:pos="8504"/>
      </w:tabs>
      <w:snapToGrid w:val="0"/>
    </w:pPr>
  </w:style>
  <w:style w:type="character" w:customStyle="1" w:styleId="a8">
    <w:name w:val="フッター (文字)"/>
    <w:basedOn w:val="a0"/>
    <w:link w:val="a7"/>
    <w:uiPriority w:val="99"/>
    <w:rsid w:val="00E73018"/>
  </w:style>
  <w:style w:type="paragraph" w:styleId="a9">
    <w:name w:val="Note Heading"/>
    <w:basedOn w:val="a"/>
    <w:next w:val="a"/>
    <w:link w:val="aa"/>
    <w:rsid w:val="002B2470"/>
    <w:pPr>
      <w:jc w:val="center"/>
    </w:pPr>
    <w:rPr>
      <w:rFonts w:ascii="Century" w:eastAsia="ＭＳ 明朝" w:hAnsi="Century" w:cs="Times New Roman"/>
      <w:sz w:val="24"/>
      <w:szCs w:val="20"/>
    </w:rPr>
  </w:style>
  <w:style w:type="character" w:customStyle="1" w:styleId="aa">
    <w:name w:val="記 (文字)"/>
    <w:basedOn w:val="a0"/>
    <w:link w:val="a9"/>
    <w:rsid w:val="002B2470"/>
    <w:rPr>
      <w:rFonts w:ascii="Century" w:eastAsia="ＭＳ 明朝" w:hAnsi="Century" w:cs="Times New Roman"/>
      <w:sz w:val="24"/>
      <w:szCs w:val="20"/>
    </w:rPr>
  </w:style>
  <w:style w:type="character" w:styleId="ab">
    <w:name w:val="Hyperlink"/>
    <w:rsid w:val="002B2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aichi.jp/soshiki/imu/houmonkangohozyok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水谷　典義</cp:lastModifiedBy>
  <cp:revision>21</cp:revision>
  <cp:lastPrinted>2024-09-02T02:30:00Z</cp:lastPrinted>
  <dcterms:created xsi:type="dcterms:W3CDTF">2020-09-25T06:45:00Z</dcterms:created>
  <dcterms:modified xsi:type="dcterms:W3CDTF">2024-09-02T02:30:00Z</dcterms:modified>
</cp:coreProperties>
</file>