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FEF1" w14:textId="78007E3F" w:rsidR="0006451A" w:rsidRPr="00002002" w:rsidRDefault="00021BD8" w:rsidP="002C7E0A">
      <w:pPr>
        <w:pStyle w:val="a3"/>
        <w:spacing w:before="53"/>
      </w:pPr>
      <w:r w:rsidRPr="00002002"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r w:rsidRPr="00002002"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7A89351C" w14:textId="77777777" w:rsidR="00FA0A3C" w:rsidRDefault="00FA0A3C" w:rsidP="00FA0A3C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740C531F" w:rsidR="0006451A" w:rsidRPr="00002002" w:rsidRDefault="00FC15B4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</w:t>
      </w:r>
      <w:r w:rsidR="00CC3FF0"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24FD9DEB" w14:textId="77777777" w:rsidR="0006451A" w:rsidRPr="000E5B2E" w:rsidRDefault="0006451A" w:rsidP="005C36EC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36EC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0A3C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2024-11-12T06:05:00Z</dcterms:modified>
</cp:coreProperties>
</file>