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09A9" w14:textId="77777777"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14:paraId="35850D76" w14:textId="77777777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14:paraId="0E043FA8" w14:textId="77777777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14:paraId="11B566C6" w14:textId="77777777"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14:paraId="77346D41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315040B7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14:paraId="6ECF67BF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25CBFE3A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14:paraId="1DE4CA05" w14:textId="77777777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14:paraId="6D26D836" w14:textId="640CF2A1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</w:t>
                  </w:r>
                  <w:r w:rsidR="003E47DB">
                    <w:t>愛知県</w:t>
                  </w:r>
                  <w:r>
                    <w:t>知事</w:t>
                  </w:r>
                  <w:r w:rsidR="00D81094">
                    <w:t xml:space="preserve">　殿</w:t>
                  </w:r>
                </w:p>
                <w:p w14:paraId="06418AE1" w14:textId="77777777" w:rsidR="00436FFA" w:rsidRDefault="00BE1E18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　</w:t>
                  </w:r>
                </w:p>
                <w:p w14:paraId="1B798593" w14:textId="77777777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14:paraId="200615D9" w14:textId="77777777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  <w:r>
                    <w:t>氏名又は名称及び住所並びに法人</w:t>
                  </w:r>
                </w:p>
                <w:p w14:paraId="2480D736" w14:textId="77777777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にあっては、その代表者の氏名</w:t>
                  </w:r>
                </w:p>
                <w:p w14:paraId="7DCD00FD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3CABE9F7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2A3B6C8B" w14:textId="77777777"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14:paraId="44BFD2BC" w14:textId="77777777"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14:paraId="79BEBB17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40ABCD6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AFB4F69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562237AD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68410AB1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51C59FE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BB529D5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0012B1F1" w14:textId="77777777"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14E8DE51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2442596" w14:textId="77777777"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B62A138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1CF9DE4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6B558F88" w14:textId="77777777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4A57C87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BA7333E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8659016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3036F802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C7031D7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14:paraId="0734F26E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154519F7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1701CE75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3B5A1B0C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0ACC6C36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F6006B7" w14:textId="77777777"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で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14:paraId="01EE960B" w14:textId="77777777"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14:paraId="38FEC544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14:paraId="20E28E0F" w14:textId="77777777"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14:paraId="2E70A373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14:paraId="323B4FFD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14:paraId="28787541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14:paraId="55E3AE11" w14:textId="77777777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7D543CF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B97494B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14:paraId="277D7F38" w14:textId="77777777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A99AAA1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4339DE9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1B3DA8B2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14:paraId="1278E2C2" w14:textId="77777777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48656EC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0C14B78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14:paraId="0E6FEEF6" w14:textId="77777777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29FEDBE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C705905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4D13DF72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0D16CA01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72EFEF9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14:paraId="60F88BB8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A14F606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512F1866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16C7E131" w14:textId="77777777"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5EF98595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E503A7E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6E0BB1B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1676D1A7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6755BB26" w14:textId="77777777"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14:paraId="25868ABC" w14:textId="77777777"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14:paraId="4C62466D" w14:textId="77777777"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14:paraId="7134A647" w14:textId="77777777"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0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981F" w14:textId="77777777" w:rsidR="001A0F17" w:rsidRDefault="001A0F1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9D2575D" w14:textId="77777777" w:rsidR="001A0F17" w:rsidRDefault="001A0F1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8161" w14:textId="77777777" w:rsidR="001A0F17" w:rsidRDefault="001A0F1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3A5E659" w14:textId="77777777" w:rsidR="001A0F17" w:rsidRDefault="001A0F1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A"/>
    <w:rsid w:val="000E0E2F"/>
    <w:rsid w:val="000E3847"/>
    <w:rsid w:val="001A0F17"/>
    <w:rsid w:val="00204E30"/>
    <w:rsid w:val="003351F4"/>
    <w:rsid w:val="003B1CD7"/>
    <w:rsid w:val="003E47DB"/>
    <w:rsid w:val="00436FFA"/>
    <w:rsid w:val="00566B32"/>
    <w:rsid w:val="006164DE"/>
    <w:rsid w:val="00616738"/>
    <w:rsid w:val="00625B99"/>
    <w:rsid w:val="00632102"/>
    <w:rsid w:val="006A0690"/>
    <w:rsid w:val="00754BF9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B3187"/>
    <w:rsid w:val="00AD6600"/>
    <w:rsid w:val="00AE0F2A"/>
    <w:rsid w:val="00B90B28"/>
    <w:rsid w:val="00BE1E18"/>
    <w:rsid w:val="00C2600C"/>
    <w:rsid w:val="00C54E66"/>
    <w:rsid w:val="00C63516"/>
    <w:rsid w:val="00CD59B7"/>
    <w:rsid w:val="00CF76EB"/>
    <w:rsid w:val="00D81094"/>
    <w:rsid w:val="00DB5CF6"/>
    <w:rsid w:val="00DC22C1"/>
    <w:rsid w:val="00DF5361"/>
    <w:rsid w:val="00EB1C19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EDF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2021-12-13T01:14:00Z</dcterms:created>
  <dcterms:modified xsi:type="dcterms:W3CDTF">2024-12-02T04:55:00Z</dcterms:modified>
</cp:coreProperties>
</file>