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15CA" w14:textId="05931AC8" w:rsidR="00B24746" w:rsidRDefault="00B24746">
      <w:pPr>
        <w:rPr>
          <w:snapToGrid w:val="0"/>
        </w:rPr>
      </w:pPr>
      <w:r>
        <w:rPr>
          <w:rFonts w:hint="eastAsia"/>
          <w:snapToGrid w:val="0"/>
        </w:rPr>
        <w:t xml:space="preserve"> 様式第29（第13条関係）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4410"/>
      </w:tblGrid>
      <w:tr w:rsidR="009E247E" w14:paraId="0884F060" w14:textId="77777777">
        <w:trPr>
          <w:trHeight w:hRule="exact" w:val="4200"/>
        </w:trPr>
        <w:tc>
          <w:tcPr>
            <w:tcW w:w="7980" w:type="dxa"/>
            <w:gridSpan w:val="2"/>
            <w:vAlign w:val="center"/>
          </w:tcPr>
          <w:p w14:paraId="12B3C086" w14:textId="43772917" w:rsidR="00B24746" w:rsidRDefault="00B247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一般廃棄物熱回収報告書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一般廃棄物熱回収報告書</w:t>
            </w:r>
          </w:p>
          <w:p w14:paraId="14ED9BDD" w14:textId="77777777" w:rsidR="00B24746" w:rsidRDefault="00B24746">
            <w:pPr>
              <w:jc w:val="right"/>
              <w:rPr>
                <w:snapToGrid w:val="0"/>
              </w:rPr>
            </w:pPr>
          </w:p>
          <w:p w14:paraId="7A813630" w14:textId="77777777" w:rsidR="00B24746" w:rsidRDefault="00B2474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A08C586" w14:textId="77777777" w:rsidR="00B24746" w:rsidRDefault="00B24746">
            <w:pPr>
              <w:rPr>
                <w:snapToGrid w:val="0"/>
              </w:rPr>
            </w:pPr>
          </w:p>
          <w:p w14:paraId="4D8E89B5" w14:textId="77777777" w:rsidR="00B24746" w:rsidRDefault="00B2474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7045D166" w14:textId="77777777" w:rsidR="00B24746" w:rsidRDefault="00B2474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417F1E6E" w14:textId="77777777" w:rsidR="00B24746" w:rsidRDefault="00B2474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報告者　　　　　　　　　　　　　　</w:t>
            </w:r>
          </w:p>
          <w:p w14:paraId="44BF3CD9" w14:textId="420A39C4" w:rsidR="00B24746" w:rsidRDefault="00BA1634">
            <w:pPr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3DB25EA" wp14:editId="6702C6FD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210185</wp:posOffset>
                      </wp:positionV>
                      <wp:extent cx="736600" cy="266700"/>
                      <wp:effectExtent l="0" t="0" r="0" b="0"/>
                      <wp:wrapNone/>
                      <wp:docPr id="120599433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266700"/>
                              </a:xfrm>
                              <a:prstGeom prst="bracketPair">
                                <a:avLst>
                                  <a:gd name="adj" fmla="val 1071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DE7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58.7pt;margin-top:16.55pt;width:5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" o:allowincell="f" adj="2314" strokeweight=".5pt"/>
                  </w:pict>
                </mc:Fallback>
              </mc:AlternateContent>
            </w:r>
            <w:r w:rsidR="00B24746"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778E3755" w14:textId="20283872" w:rsidR="00B24746" w:rsidRDefault="00B2474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14:paraId="25EDA44D" w14:textId="77777777" w:rsidR="00B24746" w:rsidRDefault="00B2474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</w:t>
            </w:r>
          </w:p>
          <w:p w14:paraId="28C4F185" w14:textId="77777777" w:rsidR="00B24746" w:rsidRDefault="00B24746">
            <w:pPr>
              <w:rPr>
                <w:snapToGrid w:val="0"/>
              </w:rPr>
            </w:pPr>
          </w:p>
          <w:p w14:paraId="26724319" w14:textId="77777777" w:rsidR="00B24746" w:rsidRDefault="00B2474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熱回収施設における熱回収について、廃棄物の処理及び清掃に関する法律施行規則第５条の５の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の規定により、次のとおり報告します。</w:t>
            </w:r>
          </w:p>
        </w:tc>
      </w:tr>
      <w:tr w:rsidR="009E247E" w14:paraId="3F842C80" w14:textId="77777777">
        <w:trPr>
          <w:cantSplit/>
          <w:trHeight w:hRule="exact" w:val="630"/>
        </w:trPr>
        <w:tc>
          <w:tcPr>
            <w:tcW w:w="3570" w:type="dxa"/>
            <w:vAlign w:val="center"/>
          </w:tcPr>
          <w:p w14:paraId="6F0641A1" w14:textId="77777777" w:rsidR="00B24746" w:rsidRDefault="00B2474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認定年月日及び認定番号</w:t>
            </w:r>
          </w:p>
        </w:tc>
        <w:tc>
          <w:tcPr>
            <w:tcW w:w="4410" w:type="dxa"/>
            <w:vAlign w:val="center"/>
          </w:tcPr>
          <w:p w14:paraId="5E10A483" w14:textId="77777777" w:rsidR="00B24746" w:rsidRDefault="00B2474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号</w:t>
            </w:r>
          </w:p>
        </w:tc>
      </w:tr>
      <w:tr w:rsidR="009E247E" w14:paraId="1F23076D" w14:textId="77777777">
        <w:trPr>
          <w:cantSplit/>
          <w:trHeight w:hRule="exact" w:val="630"/>
        </w:trPr>
        <w:tc>
          <w:tcPr>
            <w:tcW w:w="3570" w:type="dxa"/>
            <w:vAlign w:val="center"/>
          </w:tcPr>
          <w:p w14:paraId="4CAC0E74" w14:textId="77777777" w:rsidR="00B24746" w:rsidRDefault="00B2474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年４月１日から　　　　年３月</w:t>
            </w:r>
            <w:r>
              <w:rPr>
                <w:snapToGrid w:val="0"/>
              </w:rPr>
              <w:t>31</w:t>
            </w:r>
            <w:r>
              <w:rPr>
                <w:rFonts w:hint="eastAsia"/>
                <w:snapToGrid w:val="0"/>
              </w:rPr>
              <w:t>日までの年間の熱回収率</w:t>
            </w:r>
          </w:p>
        </w:tc>
        <w:tc>
          <w:tcPr>
            <w:tcW w:w="4410" w:type="dxa"/>
            <w:vAlign w:val="center"/>
          </w:tcPr>
          <w:p w14:paraId="7FB35DD1" w14:textId="77777777" w:rsidR="00B24746" w:rsidRDefault="00B2474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</w:tbl>
    <w:p w14:paraId="1DE094AD" w14:textId="77777777" w:rsidR="00B24746" w:rsidRDefault="00B24746">
      <w:pPr>
        <w:spacing w:line="33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熱回収率については、省令第５条の５の５第１項第４号ハの算式により算定した熱回収率を記入すること。</w:t>
      </w:r>
    </w:p>
    <w:p w14:paraId="4BB46D8A" w14:textId="77777777" w:rsidR="00B24746" w:rsidRDefault="00B24746">
      <w:pPr>
        <w:spacing w:line="33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用紙の大きさは、日本産業規格Ａ４とする。</w:t>
      </w:r>
    </w:p>
    <w:sectPr w:rsidR="00B24746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975A" w14:textId="77777777" w:rsidR="00B24746" w:rsidRDefault="00B24746">
      <w:r>
        <w:separator/>
      </w:r>
    </w:p>
  </w:endnote>
  <w:endnote w:type="continuationSeparator" w:id="0">
    <w:p w14:paraId="61A14DC1" w14:textId="77777777" w:rsidR="00B24746" w:rsidRDefault="00B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F948" w14:textId="77777777" w:rsidR="00B24746" w:rsidRDefault="00B247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7997" w14:textId="77777777" w:rsidR="00B24746" w:rsidRDefault="00B24746">
      <w:r>
        <w:separator/>
      </w:r>
    </w:p>
  </w:footnote>
  <w:footnote w:type="continuationSeparator" w:id="0">
    <w:p w14:paraId="2E1F15D9" w14:textId="77777777" w:rsidR="00B24746" w:rsidRDefault="00B2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FDA2" w14:textId="77777777" w:rsidR="00B24746" w:rsidRDefault="00B247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4746"/>
    <w:rsid w:val="009E247E"/>
    <w:rsid w:val="00AF3311"/>
    <w:rsid w:val="00B24746"/>
    <w:rsid w:val="00B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06C32"/>
  <w14:defaultImageDpi w14:val="0"/>
  <w15:docId w15:val="{6AB2516D-C574-4771-A1EB-D9D1B030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2</TotalTime>
  <Pages>1</Pages>
  <Words>224</Words>
  <Characters>192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ModifiedBy>近藤　優衣</cp:lastModifiedBy>
  <cp:revision>2</cp:revision>
  <cp:lastPrinted>2011-04-13T13:53:00Z</cp:lastPrinted>
  <dcterms:created xsi:type="dcterms:W3CDTF">2025-01-29T08:38:00Z</dcterms:created>
  <dcterms:modified xsi:type="dcterms:W3CDTF">2025-01-31T09:53:00Z</dcterms:modified>
</cp:coreProperties>
</file>