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2643" w14:textId="65C17AC8" w:rsidR="00E92B3A" w:rsidRPr="00E92B3A" w:rsidRDefault="00E92B3A" w:rsidP="00E92B3A">
      <w:r w:rsidRPr="00EA308E">
        <w:rPr>
          <w:rFonts w:ascii="ＭＳ 明朝" w:eastAsia="ＭＳ 明朝" w:hAnsi="ＭＳ 明朝"/>
          <w:noProof/>
          <w:color w:val="000000" w:themeColor="text1"/>
          <w:sz w:val="24"/>
          <w:szCs w:val="24"/>
        </w:rPr>
        <mc:AlternateContent>
          <mc:Choice Requires="wps">
            <w:drawing>
              <wp:anchor distT="0" distB="0" distL="114300" distR="114300" simplePos="0" relativeHeight="251659264" behindDoc="0" locked="0" layoutInCell="1" allowOverlap="1" wp14:anchorId="5E3CD2BC" wp14:editId="46CF6275">
                <wp:simplePos x="0" y="0"/>
                <wp:positionH relativeFrom="column">
                  <wp:posOffset>5035550</wp:posOffset>
                </wp:positionH>
                <wp:positionV relativeFrom="paragraph">
                  <wp:posOffset>-308610</wp:posOffset>
                </wp:positionV>
                <wp:extent cx="1089660"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89660" cy="304800"/>
                        </a:xfrm>
                        <a:prstGeom prst="rect">
                          <a:avLst/>
                        </a:prstGeom>
                        <a:noFill/>
                        <a:ln w="12700" cap="flat" cmpd="sng" algn="ctr">
                          <a:noFill/>
                          <a:prstDash val="solid"/>
                          <a:miter lim="800000"/>
                        </a:ln>
                        <a:effectLst/>
                      </wps:spPr>
                      <wps:txbx>
                        <w:txbxContent>
                          <w:p w14:paraId="6EE04954" w14:textId="15DF8C1F" w:rsidR="00E92B3A" w:rsidRPr="00EA308E" w:rsidRDefault="00E92B3A" w:rsidP="00E92B3A">
                            <w:pPr>
                              <w:jc w:val="center"/>
                              <w:rPr>
                                <w:rFonts w:ascii="ＭＳ 明朝" w:eastAsia="ＭＳ 明朝" w:hAnsi="ＭＳ 明朝"/>
                                <w:color w:val="000000" w:themeColor="text1"/>
                              </w:rPr>
                            </w:pPr>
                            <w:r>
                              <w:rPr>
                                <w:rFonts w:ascii="ＭＳ 明朝" w:eastAsia="ＭＳ 明朝" w:hAnsi="ＭＳ 明朝" w:hint="eastAsia"/>
                                <w:color w:val="000000" w:themeColor="text1"/>
                              </w:rPr>
                              <w:t>(Form 9-2)</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3CD2BC" id="正方形/長方形 1" o:spid="_x0000_s1026" style="position:absolute;left:0;text-align:left;margin-left:396.5pt;margin-top:-24.3pt;width:85.8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" filled="f" stroked="f" strokeweight="1pt">
                <v:textbox inset="1mm,1mm,1mm,1mm">
                  <w:txbxContent>
                    <w:p w14:paraId="6EE04954" w14:textId="15DF8C1F" w:rsidR="00E92B3A" w:rsidRPr="00EA308E" w:rsidRDefault="00E92B3A" w:rsidP="00E92B3A">
                      <w:pPr>
                        <w:jc w:val="center"/>
                        <w:rPr>
                          <w:rFonts w:ascii="ＭＳ 明朝" w:eastAsia="ＭＳ 明朝" w:hAnsi="ＭＳ 明朝"/>
                          <w:color w:val="000000" w:themeColor="text1"/>
                        </w:rPr>
                      </w:pPr>
                      <w:r>
                        <w:rPr>
                          <w:rFonts w:ascii="ＭＳ 明朝" w:eastAsia="ＭＳ 明朝" w:hAnsi="ＭＳ 明朝" w:hint="eastAsia"/>
                          <w:color w:val="000000" w:themeColor="text1"/>
                        </w:rPr>
                        <w:t>(Form 9-2)</w:t>
                      </w:r>
                    </w:p>
                  </w:txbxContent>
                </v:textbox>
              </v:rect>
            </w:pict>
          </mc:Fallback>
        </mc:AlternateContent>
      </w:r>
    </w:p>
    <w:p w14:paraId="324BB746" w14:textId="43A218F6" w:rsidR="00E92B3A" w:rsidRPr="00E92B3A" w:rsidRDefault="00E92B3A" w:rsidP="00E92B3A">
      <w:pPr>
        <w:jc w:val="center"/>
        <w:rPr>
          <w:rFonts w:ascii="ＭＳ 明朝" w:eastAsia="ＭＳ 明朝" w:hAnsi="ＭＳ 明朝"/>
          <w:b/>
          <w:bCs/>
          <w:sz w:val="40"/>
          <w:szCs w:val="44"/>
        </w:rPr>
      </w:pPr>
      <w:r w:rsidRPr="00997C05">
        <w:rPr>
          <w:rFonts w:ascii="ＭＳ 明朝" w:eastAsia="ＭＳ 明朝" w:hAnsi="ＭＳ 明朝" w:hint="eastAsia"/>
          <w:b/>
          <w:bCs/>
          <w:spacing w:val="8"/>
          <w:w w:val="83"/>
          <w:kern w:val="0"/>
          <w:sz w:val="40"/>
          <w:szCs w:val="44"/>
          <w:fitText w:val="8040" w:id="-756933888"/>
        </w:rPr>
        <w:t xml:space="preserve">Pledge </w:t>
      </w:r>
      <w:r w:rsidR="00393553" w:rsidRPr="00997C05">
        <w:rPr>
          <w:rFonts w:ascii="ＭＳ 明朝" w:eastAsia="ＭＳ 明朝" w:hAnsi="ＭＳ 明朝" w:hint="eastAsia"/>
          <w:b/>
          <w:bCs/>
          <w:spacing w:val="8"/>
          <w:w w:val="83"/>
          <w:kern w:val="0"/>
          <w:sz w:val="32"/>
          <w:szCs w:val="36"/>
          <w:fitText w:val="8040" w:id="-756933888"/>
        </w:rPr>
        <w:t>(for overseas universities and R&amp;D institutions</w:t>
      </w:r>
      <w:r w:rsidR="00393553" w:rsidRPr="00997C05">
        <w:rPr>
          <w:rFonts w:ascii="ＭＳ 明朝" w:eastAsia="ＭＳ 明朝" w:hAnsi="ＭＳ 明朝" w:hint="eastAsia"/>
          <w:b/>
          <w:bCs/>
          <w:spacing w:val="17"/>
          <w:w w:val="83"/>
          <w:kern w:val="0"/>
          <w:sz w:val="32"/>
          <w:szCs w:val="36"/>
          <w:fitText w:val="8040" w:id="-756933888"/>
        </w:rPr>
        <w:t>)</w:t>
      </w:r>
    </w:p>
    <w:p w14:paraId="1DC2D797" w14:textId="77777777" w:rsidR="00E92B3A" w:rsidRPr="00E92B3A" w:rsidRDefault="00E92B3A" w:rsidP="00E92B3A">
      <w:pPr>
        <w:rPr>
          <w:rFonts w:ascii="ＭＳ 明朝" w:eastAsia="ＭＳ 明朝" w:hAnsi="ＭＳ 明朝"/>
          <w:sz w:val="22"/>
          <w:szCs w:val="24"/>
        </w:rPr>
      </w:pPr>
    </w:p>
    <w:p w14:paraId="56D5898E" w14:textId="77777777" w:rsidR="00E92B3A" w:rsidRPr="00E92B3A" w:rsidRDefault="00E92B3A" w:rsidP="00E92B3A">
      <w:pPr>
        <w:rPr>
          <w:rFonts w:ascii="ＭＳ 明朝" w:eastAsia="ＭＳ 明朝" w:hAnsi="ＭＳ 明朝"/>
          <w:sz w:val="22"/>
          <w:szCs w:val="24"/>
        </w:rPr>
      </w:pPr>
      <w:r w:rsidRPr="00E92B3A">
        <w:rPr>
          <w:rFonts w:ascii="ＭＳ 明朝" w:eastAsia="ＭＳ 明朝" w:hAnsi="ＭＳ 明朝" w:hint="eastAsia"/>
          <w:sz w:val="22"/>
          <w:szCs w:val="24"/>
        </w:rPr>
        <w:t>Governor of Aichi Prefecture</w:t>
      </w:r>
    </w:p>
    <w:p w14:paraId="590AF449" w14:textId="77777777" w:rsidR="00E92B3A" w:rsidRPr="00E92B3A" w:rsidRDefault="00E92B3A" w:rsidP="00E92B3A">
      <w:pPr>
        <w:rPr>
          <w:rFonts w:ascii="ＭＳ 明朝" w:eastAsia="ＭＳ 明朝" w:hAnsi="ＭＳ 明朝"/>
          <w:sz w:val="22"/>
          <w:szCs w:val="24"/>
        </w:rPr>
      </w:pPr>
    </w:p>
    <w:p w14:paraId="144A7D59" w14:textId="1FE9BE34" w:rsidR="00E92B3A" w:rsidRPr="00E92B3A" w:rsidRDefault="00E92B3A" w:rsidP="00E92B3A">
      <w:pPr>
        <w:rPr>
          <w:rFonts w:ascii="ＭＳ 明朝" w:eastAsia="ＭＳ 明朝" w:hAnsi="ＭＳ 明朝"/>
          <w:sz w:val="22"/>
          <w:szCs w:val="24"/>
        </w:rPr>
      </w:pP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t>location</w:t>
      </w:r>
    </w:p>
    <w:p w14:paraId="08B7773B" w14:textId="77777777" w:rsidR="00E92B3A" w:rsidRPr="00E92B3A" w:rsidRDefault="00E92B3A" w:rsidP="00E92B3A">
      <w:pPr>
        <w:rPr>
          <w:rFonts w:ascii="ＭＳ 明朝" w:eastAsia="ＭＳ 明朝" w:hAnsi="ＭＳ 明朝"/>
          <w:sz w:val="22"/>
          <w:szCs w:val="24"/>
        </w:rPr>
      </w:pP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t>Name of corporation (organization)</w:t>
      </w:r>
      <w:r w:rsidRPr="00E92B3A">
        <w:rPr>
          <w:rFonts w:ascii="ＭＳ 明朝" w:eastAsia="ＭＳ 明朝" w:hAnsi="ＭＳ 明朝" w:hint="eastAsia"/>
          <w:sz w:val="22"/>
          <w:szCs w:val="24"/>
        </w:rPr>
        <w:tab/>
      </w:r>
    </w:p>
    <w:p w14:paraId="0165D93F" w14:textId="51C223F1" w:rsidR="00E92B3A" w:rsidRPr="00E92B3A" w:rsidRDefault="00E92B3A" w:rsidP="00E92B3A">
      <w:pPr>
        <w:rPr>
          <w:rFonts w:ascii="ＭＳ 明朝" w:eastAsia="ＭＳ 明朝" w:hAnsi="ＭＳ 明朝"/>
          <w:sz w:val="22"/>
          <w:szCs w:val="24"/>
        </w:rPr>
      </w:pP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r>
      <w:r w:rsidRPr="00E92B3A">
        <w:rPr>
          <w:rFonts w:ascii="ＭＳ 明朝" w:eastAsia="ＭＳ 明朝" w:hAnsi="ＭＳ 明朝" w:hint="eastAsia"/>
          <w:sz w:val="22"/>
          <w:szCs w:val="24"/>
        </w:rPr>
        <w:tab/>
        <w:t>Name of Representative</w:t>
      </w:r>
    </w:p>
    <w:p w14:paraId="6AA7AD9B" w14:textId="77777777" w:rsidR="00E92B3A" w:rsidRPr="00E92B3A" w:rsidRDefault="00E92B3A" w:rsidP="00E92B3A">
      <w:pPr>
        <w:rPr>
          <w:rFonts w:ascii="ＭＳ 明朝" w:eastAsia="ＭＳ 明朝" w:hAnsi="ＭＳ 明朝"/>
          <w:sz w:val="22"/>
          <w:szCs w:val="24"/>
        </w:rPr>
      </w:pPr>
    </w:p>
    <w:p w14:paraId="707C7A55" w14:textId="78E58A19" w:rsidR="00E92B3A" w:rsidRPr="00E92B3A" w:rsidRDefault="00E92B3A" w:rsidP="00E92B3A">
      <w:pPr>
        <w:rPr>
          <w:rFonts w:ascii="ＭＳ 明朝" w:eastAsia="ＭＳ 明朝" w:hAnsi="ＭＳ 明朝"/>
          <w:sz w:val="22"/>
          <w:szCs w:val="24"/>
        </w:rPr>
      </w:pPr>
      <w:r w:rsidRPr="00E92B3A">
        <w:rPr>
          <w:rFonts w:ascii="ＭＳ 明朝" w:eastAsia="ＭＳ 明朝" w:hAnsi="ＭＳ 明朝" w:hint="eastAsia"/>
          <w:sz w:val="22"/>
          <w:szCs w:val="24"/>
        </w:rPr>
        <w:t>We pledge that there are no falsehoods in the contents of the preparatory plan (Form 7) for the formation of the Aichi Priority Research Project V, and that the following items are followed.</w:t>
      </w:r>
    </w:p>
    <w:p w14:paraId="5A0F23B1" w14:textId="77777777" w:rsidR="00E92B3A" w:rsidRDefault="00E92B3A" w:rsidP="00E92B3A">
      <w:pPr>
        <w:rPr>
          <w:rFonts w:ascii="ＭＳ 明朝" w:eastAsia="ＭＳ 明朝" w:hAnsi="ＭＳ 明朝"/>
          <w:sz w:val="22"/>
          <w:szCs w:val="24"/>
        </w:rPr>
      </w:pPr>
    </w:p>
    <w:p w14:paraId="58455BCB" w14:textId="77777777" w:rsidR="004D6290" w:rsidRPr="004D6290" w:rsidRDefault="004D6290" w:rsidP="00E92B3A">
      <w:pPr>
        <w:rPr>
          <w:rFonts w:ascii="ＭＳ 明朝" w:eastAsia="ＭＳ 明朝" w:hAnsi="ＭＳ 明朝"/>
          <w:sz w:val="22"/>
          <w:szCs w:val="24"/>
        </w:rPr>
      </w:pPr>
    </w:p>
    <w:p w14:paraId="1EA43835" w14:textId="77777777" w:rsidR="00E32336" w:rsidRPr="00E92B3A" w:rsidRDefault="00E32336" w:rsidP="00E32336">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1. With regard to the utilization of the results (intellectual property rights, etc.) pertaining to the research theme, the organizations participating in the research theme shall consult in good faith whether or not to license the intellectual property rights, the scope of the license, the royalties, and other matters, in order to efficiently promote the research activities and efficiently disseminate the results.</w:t>
      </w:r>
    </w:p>
    <w:p w14:paraId="1D0D11C9" w14:textId="77777777" w:rsidR="00E32336" w:rsidRPr="00D46E57" w:rsidRDefault="00E32336" w:rsidP="00E32336">
      <w:pPr>
        <w:ind w:left="220" w:hangingChars="100" w:hanging="220"/>
        <w:rPr>
          <w:rFonts w:ascii="ＭＳ 明朝" w:eastAsia="ＭＳ 明朝" w:hAnsi="ＭＳ 明朝"/>
          <w:sz w:val="22"/>
          <w:szCs w:val="24"/>
        </w:rPr>
      </w:pPr>
    </w:p>
    <w:p w14:paraId="2BEAA118" w14:textId="77777777" w:rsidR="00997C05" w:rsidRDefault="00997C05" w:rsidP="00997C05">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2. Overseas universities and R&amp;D institutes participating as part of the research activities of this proposed research theme shall enter into research consignment agreements or equivalent measures (written agreements, etc.) with universities in Japan and companies in Aichi Prefecture (hereinafter referred to as "domestic universities, etc."). Domestic universities and other organizations must receive research funds from outsourced organizations, and agree to execute expenses for travel and accommodation expenses for invitations to Japan, as well as research commission expenses from domestic universities, etc.</w:t>
      </w:r>
    </w:p>
    <w:p w14:paraId="7D6C45F9" w14:textId="77777777" w:rsidR="00E32336" w:rsidRPr="00997C05" w:rsidRDefault="00E32336" w:rsidP="00E32336">
      <w:pPr>
        <w:rPr>
          <w:rFonts w:ascii="ＭＳ 明朝" w:eastAsia="ＭＳ 明朝" w:hAnsi="ＭＳ 明朝"/>
          <w:sz w:val="22"/>
          <w:szCs w:val="24"/>
        </w:rPr>
      </w:pPr>
    </w:p>
    <w:p w14:paraId="3DC54C3B" w14:textId="17D155CE" w:rsidR="00E32336" w:rsidRDefault="00E32336" w:rsidP="00E32336">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3. If adopted, cooperate in the smooth promotion of the R&amp;D project, such as by entering into a research contract with a domestic university or other </w:t>
      </w:r>
      <w:r w:rsidR="00403B57">
        <w:rPr>
          <w:rFonts w:ascii="ＭＳ 明朝" w:eastAsia="ＭＳ 明朝" w:hAnsi="ＭＳ 明朝" w:hint="eastAsia"/>
          <w:sz w:val="22"/>
          <w:szCs w:val="24"/>
        </w:rPr>
        <w:t>organization</w:t>
      </w:r>
      <w:r>
        <w:rPr>
          <w:rFonts w:ascii="ＭＳ 明朝" w:eastAsia="ＭＳ 明朝" w:hAnsi="ＭＳ 明朝" w:hint="eastAsia"/>
          <w:sz w:val="22"/>
          <w:szCs w:val="24"/>
        </w:rPr>
        <w:t xml:space="preserve"> or taking similar measures (written agreement, etc.), and by complying with the rules and regulations stipulated by this research project.</w:t>
      </w:r>
    </w:p>
    <w:p w14:paraId="658C8408" w14:textId="77777777" w:rsidR="007735DC" w:rsidRPr="00E32336" w:rsidRDefault="007735DC" w:rsidP="000B1D3F">
      <w:pPr>
        <w:rPr>
          <w:rFonts w:ascii="ＭＳ 明朝" w:eastAsia="ＭＳ 明朝" w:hAnsi="ＭＳ 明朝"/>
          <w:sz w:val="22"/>
          <w:szCs w:val="24"/>
        </w:rPr>
      </w:pPr>
    </w:p>
    <w:p w14:paraId="5E3D431B" w14:textId="20E5E235" w:rsidR="00597ECF" w:rsidRPr="00E92B3A" w:rsidRDefault="00597ECF" w:rsidP="00597ECF">
      <w:pPr>
        <w:jc w:val="right"/>
        <w:rPr>
          <w:rFonts w:ascii="ＭＳ 明朝" w:eastAsia="ＭＳ 明朝" w:hAnsi="ＭＳ 明朝"/>
          <w:sz w:val="22"/>
          <w:szCs w:val="24"/>
        </w:rPr>
      </w:pPr>
    </w:p>
    <w:sectPr w:rsidR="00597ECF" w:rsidRPr="00E92B3A" w:rsidSect="00E92B3A">
      <w:pgSz w:w="11906" w:h="16838" w:code="9"/>
      <w:pgMar w:top="1134"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44B0A" w14:textId="77777777" w:rsidR="00975516" w:rsidRDefault="00975516" w:rsidP="00FB43A6">
      <w:r>
        <w:separator/>
      </w:r>
    </w:p>
  </w:endnote>
  <w:endnote w:type="continuationSeparator" w:id="0">
    <w:p w14:paraId="60EC713F" w14:textId="77777777" w:rsidR="00975516" w:rsidRDefault="00975516" w:rsidP="00FB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E362" w14:textId="77777777" w:rsidR="00975516" w:rsidRDefault="00975516" w:rsidP="00FB43A6">
      <w:r>
        <w:separator/>
      </w:r>
    </w:p>
  </w:footnote>
  <w:footnote w:type="continuationSeparator" w:id="0">
    <w:p w14:paraId="2FF8EA47" w14:textId="77777777" w:rsidR="00975516" w:rsidRDefault="00975516" w:rsidP="00FB4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72"/>
    <w:rsid w:val="00013BB1"/>
    <w:rsid w:val="00044B24"/>
    <w:rsid w:val="00056309"/>
    <w:rsid w:val="00072802"/>
    <w:rsid w:val="000A0698"/>
    <w:rsid w:val="000B1D3F"/>
    <w:rsid w:val="001737D2"/>
    <w:rsid w:val="0020056A"/>
    <w:rsid w:val="00204BF9"/>
    <w:rsid w:val="00212072"/>
    <w:rsid w:val="00217112"/>
    <w:rsid w:val="0024286D"/>
    <w:rsid w:val="0026778E"/>
    <w:rsid w:val="002D290F"/>
    <w:rsid w:val="00326649"/>
    <w:rsid w:val="003302D8"/>
    <w:rsid w:val="00332219"/>
    <w:rsid w:val="00352A60"/>
    <w:rsid w:val="00392950"/>
    <w:rsid w:val="00393553"/>
    <w:rsid w:val="003F58BB"/>
    <w:rsid w:val="00403B57"/>
    <w:rsid w:val="00405A0A"/>
    <w:rsid w:val="00431A2E"/>
    <w:rsid w:val="00487B38"/>
    <w:rsid w:val="004B40DE"/>
    <w:rsid w:val="004B7D7C"/>
    <w:rsid w:val="004D6290"/>
    <w:rsid w:val="005358AE"/>
    <w:rsid w:val="00586B5A"/>
    <w:rsid w:val="00597ECF"/>
    <w:rsid w:val="005D6701"/>
    <w:rsid w:val="005E28A8"/>
    <w:rsid w:val="006804C4"/>
    <w:rsid w:val="006845E5"/>
    <w:rsid w:val="00732DB6"/>
    <w:rsid w:val="00754910"/>
    <w:rsid w:val="007735DC"/>
    <w:rsid w:val="007D12F4"/>
    <w:rsid w:val="007D25FB"/>
    <w:rsid w:val="00813BAA"/>
    <w:rsid w:val="00832B67"/>
    <w:rsid w:val="008370E3"/>
    <w:rsid w:val="008F6A2F"/>
    <w:rsid w:val="00922F50"/>
    <w:rsid w:val="009626FF"/>
    <w:rsid w:val="00975516"/>
    <w:rsid w:val="00983DC5"/>
    <w:rsid w:val="009873C6"/>
    <w:rsid w:val="00990737"/>
    <w:rsid w:val="00997C05"/>
    <w:rsid w:val="009A013F"/>
    <w:rsid w:val="009A01A9"/>
    <w:rsid w:val="009E1403"/>
    <w:rsid w:val="009F27D0"/>
    <w:rsid w:val="00A27F9F"/>
    <w:rsid w:val="00AF499C"/>
    <w:rsid w:val="00B11F1C"/>
    <w:rsid w:val="00BA27A7"/>
    <w:rsid w:val="00BE5CED"/>
    <w:rsid w:val="00BF7F7A"/>
    <w:rsid w:val="00C4155F"/>
    <w:rsid w:val="00C55F82"/>
    <w:rsid w:val="00C64C29"/>
    <w:rsid w:val="00CA337D"/>
    <w:rsid w:val="00CD35C6"/>
    <w:rsid w:val="00D26DBD"/>
    <w:rsid w:val="00D314D5"/>
    <w:rsid w:val="00D7477E"/>
    <w:rsid w:val="00D84685"/>
    <w:rsid w:val="00D8680F"/>
    <w:rsid w:val="00E32336"/>
    <w:rsid w:val="00E92B3A"/>
    <w:rsid w:val="00EC4234"/>
    <w:rsid w:val="00F45632"/>
    <w:rsid w:val="00F94DF2"/>
    <w:rsid w:val="00FB43A6"/>
    <w:rsid w:val="00FC0FC0"/>
    <w:rsid w:val="00FF4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C7D41"/>
  <w15:chartTrackingRefBased/>
  <w15:docId w15:val="{63644301-4F97-4992-87E3-E2050505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B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3A6"/>
    <w:pPr>
      <w:tabs>
        <w:tab w:val="center" w:pos="4252"/>
        <w:tab w:val="right" w:pos="8504"/>
      </w:tabs>
      <w:snapToGrid w:val="0"/>
    </w:pPr>
  </w:style>
  <w:style w:type="character" w:customStyle="1" w:styleId="a4">
    <w:name w:val="ヘッダー (文字)"/>
    <w:basedOn w:val="a0"/>
    <w:link w:val="a3"/>
    <w:uiPriority w:val="99"/>
    <w:rsid w:val="00FB43A6"/>
  </w:style>
  <w:style w:type="paragraph" w:styleId="a5">
    <w:name w:val="footer"/>
    <w:basedOn w:val="a"/>
    <w:link w:val="a6"/>
    <w:uiPriority w:val="99"/>
    <w:unhideWhenUsed/>
    <w:rsid w:val="00FB43A6"/>
    <w:pPr>
      <w:tabs>
        <w:tab w:val="center" w:pos="4252"/>
        <w:tab w:val="right" w:pos="8504"/>
      </w:tabs>
      <w:snapToGrid w:val="0"/>
    </w:pPr>
  </w:style>
  <w:style w:type="character" w:customStyle="1" w:styleId="a6">
    <w:name w:val="フッター (文字)"/>
    <w:basedOn w:val="a0"/>
    <w:link w:val="a5"/>
    <w:uiPriority w:val="99"/>
    <w:rsid w:val="00FB43A6"/>
  </w:style>
  <w:style w:type="paragraph" w:styleId="a7">
    <w:name w:val="Revision"/>
    <w:hidden/>
    <w:uiPriority w:val="99"/>
    <w:semiHidden/>
    <w:rsid w:val="006845E5"/>
  </w:style>
  <w:style w:type="character" w:styleId="a8">
    <w:name w:val="Placeholder Text"/>
    <w:basedOn w:val="a0"/>
    <w:uiPriority w:val="99"/>
    <w:semiHidden/>
    <w:rsid w:val="00013BB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336868">
      <w:bodyDiv w:val="1"/>
      <w:marLeft w:val="0"/>
      <w:marRight w:val="0"/>
      <w:marTop w:val="0"/>
      <w:marBottom w:val="0"/>
      <w:divBdr>
        <w:top w:val="none" w:sz="0" w:space="0" w:color="auto"/>
        <w:left w:val="none" w:sz="0" w:space="0" w:color="auto"/>
        <w:bottom w:val="none" w:sz="0" w:space="0" w:color="auto"/>
        <w:right w:val="none" w:sz="0" w:space="0" w:color="auto"/>
      </w:divBdr>
    </w:div>
    <w:div w:id="18107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智也</dc:creator>
  <cp:keywords/>
  <dc:description/>
  <cp:lastModifiedBy>oa</cp:lastModifiedBy>
  <cp:revision>4</cp:revision>
  <cp:lastPrinted>2025-02-25T12:04:00Z</cp:lastPrinted>
  <dcterms:created xsi:type="dcterms:W3CDTF">2025-03-03T00:50:00Z</dcterms:created>
  <dcterms:modified xsi:type="dcterms:W3CDTF">2025-03-03T01:01:00Z</dcterms:modified>
</cp:coreProperties>
</file>