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1D" w:rsidRPr="00F32855" w:rsidRDefault="00720E9F" w:rsidP="00F32855">
      <w:pPr>
        <w:spacing w:after="240" w:line="276" w:lineRule="auto"/>
        <w:jc w:val="center"/>
        <w:rPr>
          <w:rFonts w:ascii="ＭＳ ゴシック" w:eastAsia="ＭＳ ゴシック" w:hAnsi="ＭＳ ゴシック"/>
        </w:rPr>
      </w:pPr>
      <w:bookmarkStart w:id="0" w:name="_GoBack"/>
      <w:bookmarkEnd w:id="0"/>
      <w:r w:rsidRPr="00F32855">
        <w:rPr>
          <w:rFonts w:ascii="ＭＳ ゴシック" w:eastAsia="ＭＳ ゴシック" w:hAnsi="ＭＳ ゴシック" w:hint="eastAsia"/>
        </w:rPr>
        <w:t>よくある質問</w:t>
      </w:r>
    </w:p>
    <w:p w:rsidR="00890A1D" w:rsidRPr="00F32855" w:rsidRDefault="00F32855" w:rsidP="00F32855">
      <w:pPr>
        <w:spacing w:line="276" w:lineRule="auto"/>
        <w:rPr>
          <w:rFonts w:ascii="ＭＳ ゴシック" w:eastAsia="ＭＳ ゴシック" w:hAnsi="ＭＳ ゴシック"/>
        </w:rPr>
      </w:pPr>
      <w:r w:rsidRPr="00F32855">
        <w:rPr>
          <w:rFonts w:ascii="ＭＳ ゴシック" w:eastAsia="ＭＳ ゴシック" w:hAnsi="ＭＳ ゴシック" w:hint="eastAsia"/>
        </w:rPr>
        <w:t>Q1</w:t>
      </w:r>
      <w:r w:rsidR="00AB42FD" w:rsidRPr="00F32855">
        <w:rPr>
          <w:rFonts w:ascii="ＭＳ ゴシック" w:eastAsia="ＭＳ ゴシック" w:hAnsi="ＭＳ ゴシック" w:hint="eastAsia"/>
        </w:rPr>
        <w:t xml:space="preserve">　</w:t>
      </w:r>
      <w:r w:rsidRPr="00F32855">
        <w:rPr>
          <w:rFonts w:ascii="ＭＳ ゴシック" w:eastAsia="ＭＳ ゴシック" w:hAnsi="ＭＳ ゴシック" w:hint="eastAsia"/>
        </w:rPr>
        <w:t xml:space="preserve"> </w:t>
      </w:r>
      <w:r w:rsidR="00890A1D" w:rsidRPr="00F32855">
        <w:rPr>
          <w:rFonts w:ascii="ＭＳ ゴシック" w:eastAsia="ＭＳ ゴシック" w:hAnsi="ＭＳ ゴシック" w:hint="eastAsia"/>
        </w:rPr>
        <w:t>昨年度の業績が赤字でしたが、応募できますか？</w:t>
      </w:r>
    </w:p>
    <w:p w:rsidR="00890A1D" w:rsidRPr="00E21B17" w:rsidRDefault="00F32855" w:rsidP="00F32855">
      <w:pPr>
        <w:spacing w:line="276" w:lineRule="auto"/>
        <w:ind w:left="600" w:hangingChars="250" w:hanging="600"/>
      </w:pPr>
      <w:r w:rsidRPr="00E21B17">
        <w:rPr>
          <w:rFonts w:hint="eastAsia"/>
        </w:rPr>
        <w:t>A1</w:t>
      </w:r>
      <w:r w:rsidR="00AB42FD" w:rsidRPr="00E21B17">
        <w:rPr>
          <w:rFonts w:hint="eastAsia"/>
        </w:rPr>
        <w:t xml:space="preserve">　</w:t>
      </w:r>
      <w:r w:rsidRPr="00E21B17">
        <w:rPr>
          <w:rFonts w:hint="eastAsia"/>
        </w:rPr>
        <w:t xml:space="preserve"> </w:t>
      </w:r>
      <w:r w:rsidR="00890A1D" w:rsidRPr="00E21B17">
        <w:rPr>
          <w:rFonts w:hint="eastAsia"/>
        </w:rPr>
        <w:t>応募はできますが、直近の決算期の業績は黒字であることが望ましいです。</w:t>
      </w:r>
    </w:p>
    <w:p w:rsidR="00890A1D" w:rsidRPr="00F32855" w:rsidRDefault="00F32855" w:rsidP="00F32855">
      <w:pPr>
        <w:spacing w:line="276" w:lineRule="auto"/>
        <w:ind w:left="600" w:hangingChars="250" w:hanging="600"/>
        <w:rPr>
          <w:rFonts w:ascii="ＭＳ ゴシック" w:eastAsia="ＭＳ ゴシック" w:hAnsi="ＭＳ ゴシック"/>
        </w:rPr>
      </w:pPr>
      <w:r w:rsidRPr="00F32855">
        <w:rPr>
          <w:rFonts w:ascii="ＭＳ ゴシック" w:eastAsia="ＭＳ ゴシック" w:hAnsi="ＭＳ ゴシック" w:hint="eastAsia"/>
        </w:rPr>
        <w:t xml:space="preserve">Q2　 </w:t>
      </w:r>
      <w:r w:rsidR="00890A1D" w:rsidRPr="00F32855">
        <w:rPr>
          <w:rFonts w:ascii="ＭＳ ゴシック" w:eastAsia="ＭＳ ゴシック" w:hAnsi="ＭＳ ゴシック" w:hint="eastAsia"/>
        </w:rPr>
        <w:t>会社を創設して間もないため、直近の決算がまだ無い場合は応募できますか？</w:t>
      </w:r>
    </w:p>
    <w:p w:rsidR="00890A1D" w:rsidRPr="00E21B17" w:rsidRDefault="00F32855" w:rsidP="00F32855">
      <w:pPr>
        <w:spacing w:line="276" w:lineRule="auto"/>
      </w:pPr>
      <w:r w:rsidRPr="00E21B17">
        <w:rPr>
          <w:rFonts w:hint="eastAsia"/>
        </w:rPr>
        <w:t>A</w:t>
      </w:r>
      <w:r w:rsidR="00890A1D" w:rsidRPr="00E21B17">
        <w:rPr>
          <w:rFonts w:hint="eastAsia"/>
        </w:rPr>
        <w:t>2</w:t>
      </w:r>
      <w:r w:rsidR="00AB42FD" w:rsidRPr="00E21B17">
        <w:rPr>
          <w:rFonts w:hint="eastAsia"/>
        </w:rPr>
        <w:t xml:space="preserve">  </w:t>
      </w:r>
      <w:r w:rsidRPr="00E21B17">
        <w:t xml:space="preserve"> </w:t>
      </w:r>
      <w:r w:rsidR="00890A1D" w:rsidRPr="00E21B17">
        <w:rPr>
          <w:rFonts w:hint="eastAsia"/>
        </w:rPr>
        <w:t>創設後１年未満（初回の年度決算前）の事業者は応募できません。</w:t>
      </w:r>
    </w:p>
    <w:p w:rsidR="00890A1D" w:rsidRPr="00F32855" w:rsidRDefault="00F32855" w:rsidP="00F32855">
      <w:pPr>
        <w:spacing w:line="276" w:lineRule="auto"/>
        <w:rPr>
          <w:rFonts w:ascii="ＭＳ ゴシック" w:eastAsia="ＭＳ ゴシック" w:hAnsi="ＭＳ ゴシック"/>
        </w:rPr>
      </w:pPr>
      <w:r w:rsidRPr="00F32855">
        <w:rPr>
          <w:rFonts w:ascii="ＭＳ ゴシック" w:eastAsia="ＭＳ ゴシック" w:hAnsi="ＭＳ ゴシック" w:hint="eastAsia"/>
        </w:rPr>
        <w:t>Q</w:t>
      </w:r>
      <w:r w:rsidR="00890A1D" w:rsidRPr="00F32855">
        <w:rPr>
          <w:rFonts w:ascii="ＭＳ ゴシック" w:eastAsia="ＭＳ ゴシック" w:hAnsi="ＭＳ ゴシック" w:hint="eastAsia"/>
        </w:rPr>
        <w:t>3</w:t>
      </w:r>
      <w:r w:rsidR="00AB42FD" w:rsidRPr="00F32855">
        <w:rPr>
          <w:rFonts w:ascii="ＭＳ ゴシック" w:eastAsia="ＭＳ ゴシック" w:hAnsi="ＭＳ ゴシック" w:hint="eastAsia"/>
        </w:rPr>
        <w:t xml:space="preserve">　</w:t>
      </w:r>
      <w:r w:rsidRPr="00F32855">
        <w:rPr>
          <w:rFonts w:ascii="ＭＳ ゴシック" w:eastAsia="ＭＳ ゴシック" w:hAnsi="ＭＳ ゴシック" w:hint="eastAsia"/>
        </w:rPr>
        <w:t xml:space="preserve"> </w:t>
      </w:r>
      <w:r w:rsidR="00AB42FD" w:rsidRPr="00F32855">
        <w:rPr>
          <w:rFonts w:ascii="ＭＳ ゴシック" w:eastAsia="ＭＳ ゴシック" w:hAnsi="ＭＳ ゴシック" w:hint="eastAsia"/>
        </w:rPr>
        <w:t>サービス業以外の業種の事業者も応募できますか</w:t>
      </w:r>
      <w:r w:rsidR="00890A1D" w:rsidRPr="00F32855">
        <w:rPr>
          <w:rFonts w:ascii="ＭＳ ゴシック" w:eastAsia="ＭＳ ゴシック" w:hAnsi="ＭＳ ゴシック" w:hint="eastAsia"/>
        </w:rPr>
        <w:t>？</w:t>
      </w:r>
    </w:p>
    <w:p w:rsidR="00890A1D" w:rsidRPr="00E21B17" w:rsidRDefault="00F32855" w:rsidP="00F32855">
      <w:pPr>
        <w:spacing w:line="276" w:lineRule="auto"/>
        <w:ind w:left="600" w:hangingChars="250" w:hanging="600"/>
      </w:pPr>
      <w:r w:rsidRPr="00E21B17">
        <w:rPr>
          <w:rFonts w:hint="eastAsia"/>
        </w:rPr>
        <w:t>A</w:t>
      </w:r>
      <w:r w:rsidR="00890A1D" w:rsidRPr="00E21B17">
        <w:rPr>
          <w:rFonts w:hint="eastAsia"/>
        </w:rPr>
        <w:t>3</w:t>
      </w:r>
      <w:r w:rsidRPr="00E21B17">
        <w:rPr>
          <w:rFonts w:hint="eastAsia"/>
        </w:rPr>
        <w:t xml:space="preserve">　 </w:t>
      </w:r>
      <w:r w:rsidR="00AB42FD" w:rsidRPr="00E21B17">
        <w:rPr>
          <w:rFonts w:hint="eastAsia"/>
        </w:rPr>
        <w:t>たとえば、製造業の事業者がIoTを活用した生産性向上の取組を事業として他社に提供している場合など、県内</w:t>
      </w:r>
      <w:r w:rsidR="00890A1D" w:rsidRPr="00E21B17">
        <w:rPr>
          <w:rFonts w:hint="eastAsia"/>
        </w:rPr>
        <w:t>に活動拠点を持って</w:t>
      </w:r>
      <w:r w:rsidR="00AB42FD" w:rsidRPr="00E21B17">
        <w:rPr>
          <w:rFonts w:hint="eastAsia"/>
        </w:rPr>
        <w:t>県内で</w:t>
      </w:r>
      <w:r w:rsidR="00890A1D" w:rsidRPr="00E21B17">
        <w:rPr>
          <w:rFonts w:hint="eastAsia"/>
        </w:rPr>
        <w:t>サービスを提供している事業者であれば</w:t>
      </w:r>
      <w:r w:rsidR="00AB42FD" w:rsidRPr="00E21B17">
        <w:rPr>
          <w:rFonts w:hint="eastAsia"/>
        </w:rPr>
        <w:t>、</w:t>
      </w:r>
      <w:r w:rsidR="00890A1D" w:rsidRPr="00E21B17">
        <w:rPr>
          <w:rFonts w:hint="eastAsia"/>
        </w:rPr>
        <w:t>応募できます。</w:t>
      </w:r>
    </w:p>
    <w:p w:rsidR="00890A1D" w:rsidRPr="00F32855" w:rsidRDefault="00F32855" w:rsidP="00F32855">
      <w:pPr>
        <w:spacing w:line="276" w:lineRule="auto"/>
        <w:rPr>
          <w:rFonts w:ascii="ＭＳ ゴシック" w:eastAsia="ＭＳ ゴシック" w:hAnsi="ＭＳ ゴシック"/>
        </w:rPr>
      </w:pPr>
      <w:r w:rsidRPr="00F32855">
        <w:rPr>
          <w:rFonts w:ascii="ＭＳ ゴシック" w:eastAsia="ＭＳ ゴシック" w:hAnsi="ＭＳ ゴシック" w:hint="eastAsia"/>
        </w:rPr>
        <w:t>Q</w:t>
      </w:r>
      <w:r w:rsidR="00890A1D" w:rsidRPr="00F32855">
        <w:rPr>
          <w:rFonts w:ascii="ＭＳ ゴシック" w:eastAsia="ＭＳ ゴシック" w:hAnsi="ＭＳ ゴシック" w:hint="eastAsia"/>
        </w:rPr>
        <w:t>4</w:t>
      </w:r>
      <w:r w:rsidR="00AB42FD" w:rsidRPr="00F32855">
        <w:rPr>
          <w:rFonts w:ascii="ＭＳ ゴシック" w:eastAsia="ＭＳ ゴシック" w:hAnsi="ＭＳ ゴシック" w:hint="eastAsia"/>
        </w:rPr>
        <w:t xml:space="preserve">　</w:t>
      </w:r>
      <w:r w:rsidRPr="00F32855">
        <w:rPr>
          <w:rFonts w:ascii="ＭＳ ゴシック" w:eastAsia="ＭＳ ゴシック" w:hAnsi="ＭＳ ゴシック" w:hint="eastAsia"/>
        </w:rPr>
        <w:t xml:space="preserve"> </w:t>
      </w:r>
      <w:r w:rsidR="00AB42FD" w:rsidRPr="00F32855">
        <w:rPr>
          <w:rFonts w:ascii="ＭＳ ゴシック" w:eastAsia="ＭＳ ゴシック" w:hAnsi="ＭＳ ゴシック" w:hint="eastAsia"/>
        </w:rPr>
        <w:t>組合やNPO法人</w:t>
      </w:r>
      <w:r w:rsidR="00890A1D" w:rsidRPr="00F32855">
        <w:rPr>
          <w:rFonts w:ascii="ＭＳ ゴシック" w:eastAsia="ＭＳ ゴシック" w:hAnsi="ＭＳ ゴシック" w:hint="eastAsia"/>
        </w:rPr>
        <w:t>でも応募できますか？</w:t>
      </w:r>
    </w:p>
    <w:p w:rsidR="00890A1D" w:rsidRPr="00E21B17" w:rsidRDefault="00F32855" w:rsidP="00F32855">
      <w:pPr>
        <w:spacing w:line="276" w:lineRule="auto"/>
      </w:pPr>
      <w:r w:rsidRPr="00E21B17">
        <w:rPr>
          <w:rFonts w:hint="eastAsia"/>
        </w:rPr>
        <w:t>A</w:t>
      </w:r>
      <w:r w:rsidR="00890A1D" w:rsidRPr="00E21B17">
        <w:rPr>
          <w:rFonts w:hint="eastAsia"/>
        </w:rPr>
        <w:t>4</w:t>
      </w:r>
      <w:r w:rsidR="00AB42FD" w:rsidRPr="00E21B17">
        <w:rPr>
          <w:rFonts w:hint="eastAsia"/>
        </w:rPr>
        <w:t xml:space="preserve">　</w:t>
      </w:r>
      <w:r w:rsidRPr="00E21B17">
        <w:rPr>
          <w:rFonts w:hint="eastAsia"/>
        </w:rPr>
        <w:t xml:space="preserve"> </w:t>
      </w:r>
      <w:r w:rsidR="00890A1D" w:rsidRPr="00E21B17">
        <w:rPr>
          <w:rFonts w:hint="eastAsia"/>
        </w:rPr>
        <w:t>応募できます。</w:t>
      </w:r>
    </w:p>
    <w:p w:rsidR="00890A1D" w:rsidRPr="00F32855" w:rsidRDefault="00F32855" w:rsidP="00F32855">
      <w:pPr>
        <w:spacing w:line="276" w:lineRule="auto"/>
        <w:rPr>
          <w:rFonts w:ascii="ＭＳ ゴシック" w:eastAsia="ＭＳ ゴシック" w:hAnsi="ＭＳ ゴシック"/>
        </w:rPr>
      </w:pPr>
      <w:r w:rsidRPr="00F32855">
        <w:rPr>
          <w:rFonts w:ascii="ＭＳ ゴシック" w:eastAsia="ＭＳ ゴシック" w:hAnsi="ＭＳ ゴシック" w:hint="eastAsia"/>
        </w:rPr>
        <w:t>Q</w:t>
      </w:r>
      <w:r w:rsidRPr="00F32855">
        <w:rPr>
          <w:rFonts w:ascii="ＭＳ ゴシック" w:eastAsia="ＭＳ ゴシック" w:hAnsi="ＭＳ ゴシック"/>
        </w:rPr>
        <w:t>5</w:t>
      </w:r>
      <w:r w:rsidR="00AB42FD" w:rsidRPr="00F32855">
        <w:rPr>
          <w:rFonts w:ascii="ＭＳ ゴシック" w:eastAsia="ＭＳ ゴシック" w:hAnsi="ＭＳ ゴシック" w:hint="eastAsia"/>
        </w:rPr>
        <w:t xml:space="preserve">　</w:t>
      </w:r>
      <w:r w:rsidRPr="00F32855">
        <w:rPr>
          <w:rFonts w:ascii="ＭＳ ゴシック" w:eastAsia="ＭＳ ゴシック" w:hAnsi="ＭＳ ゴシック" w:hint="eastAsia"/>
        </w:rPr>
        <w:t xml:space="preserve"> </w:t>
      </w:r>
      <w:r w:rsidR="00AB42FD" w:rsidRPr="00F32855">
        <w:rPr>
          <w:rFonts w:ascii="ＭＳ ゴシック" w:eastAsia="ＭＳ ゴシック" w:hAnsi="ＭＳ ゴシック" w:hint="eastAsia"/>
        </w:rPr>
        <w:t>大企業は</w:t>
      </w:r>
      <w:r w:rsidR="00890A1D" w:rsidRPr="00F32855">
        <w:rPr>
          <w:rFonts w:ascii="ＭＳ ゴシック" w:eastAsia="ＭＳ ゴシック" w:hAnsi="ＭＳ ゴシック" w:hint="eastAsia"/>
        </w:rPr>
        <w:t>応募できますか？</w:t>
      </w:r>
    </w:p>
    <w:p w:rsidR="00890A1D" w:rsidRPr="00E21B17" w:rsidRDefault="00F32855" w:rsidP="00F32855">
      <w:pPr>
        <w:spacing w:line="276" w:lineRule="auto"/>
        <w:ind w:left="600" w:hangingChars="250" w:hanging="600"/>
      </w:pPr>
      <w:r w:rsidRPr="00E21B17">
        <w:rPr>
          <w:rFonts w:hint="eastAsia"/>
        </w:rPr>
        <w:t>A5</w:t>
      </w:r>
      <w:r w:rsidR="00AB42FD" w:rsidRPr="00E21B17">
        <w:rPr>
          <w:rFonts w:hint="eastAsia"/>
        </w:rPr>
        <w:t xml:space="preserve">　</w:t>
      </w:r>
      <w:r w:rsidRPr="00E21B17">
        <w:rPr>
          <w:rFonts w:hint="eastAsia"/>
        </w:rPr>
        <w:t xml:space="preserve"> </w:t>
      </w:r>
      <w:r w:rsidR="00AB42FD" w:rsidRPr="00E21B17">
        <w:rPr>
          <w:rFonts w:hint="eastAsia"/>
        </w:rPr>
        <w:t>応募できません</w:t>
      </w:r>
      <w:r w:rsidR="00890A1D" w:rsidRPr="00E21B17">
        <w:rPr>
          <w:rFonts w:hint="eastAsia"/>
        </w:rPr>
        <w:t>。</w:t>
      </w:r>
      <w:r w:rsidR="009614E4">
        <w:rPr>
          <w:rFonts w:hint="eastAsia"/>
        </w:rPr>
        <w:t>ただし、中小企</w:t>
      </w:r>
      <w:r w:rsidR="00AB42FD" w:rsidRPr="00E21B17">
        <w:rPr>
          <w:rFonts w:hint="eastAsia"/>
        </w:rPr>
        <w:t>業者等と</w:t>
      </w:r>
      <w:r w:rsidR="00DE73BA">
        <w:rPr>
          <w:rFonts w:hint="eastAsia"/>
        </w:rPr>
        <w:t>連携してサービスを提供している場合、中小企業者等を代表者</w:t>
      </w:r>
      <w:r w:rsidR="00720E9F" w:rsidRPr="00E21B17">
        <w:rPr>
          <w:rFonts w:hint="eastAsia"/>
        </w:rPr>
        <w:t>としてグループで応募していただくことは可能です。</w:t>
      </w:r>
    </w:p>
    <w:p w:rsidR="00890A1D" w:rsidRPr="00F32855" w:rsidRDefault="00F32855" w:rsidP="00F32855">
      <w:pPr>
        <w:spacing w:line="276" w:lineRule="auto"/>
        <w:rPr>
          <w:rFonts w:ascii="ＭＳ ゴシック" w:eastAsia="ＭＳ ゴシック" w:hAnsi="ＭＳ ゴシック"/>
        </w:rPr>
      </w:pPr>
      <w:r w:rsidRPr="00F32855">
        <w:rPr>
          <w:rFonts w:ascii="ＭＳ ゴシック" w:eastAsia="ＭＳ ゴシック" w:hAnsi="ＭＳ ゴシック" w:hint="eastAsia"/>
        </w:rPr>
        <w:t>Q6</w:t>
      </w:r>
      <w:r w:rsidR="00720E9F" w:rsidRPr="00F32855">
        <w:rPr>
          <w:rFonts w:ascii="ＭＳ ゴシック" w:eastAsia="ＭＳ ゴシック" w:hAnsi="ＭＳ ゴシック" w:hint="eastAsia"/>
        </w:rPr>
        <w:t xml:space="preserve">  </w:t>
      </w:r>
      <w:r w:rsidRPr="00F32855">
        <w:rPr>
          <w:rFonts w:ascii="ＭＳ ゴシック" w:eastAsia="ＭＳ ゴシック" w:hAnsi="ＭＳ ゴシック"/>
        </w:rPr>
        <w:t xml:space="preserve"> </w:t>
      </w:r>
      <w:r w:rsidR="00890A1D" w:rsidRPr="00F32855">
        <w:rPr>
          <w:rFonts w:ascii="ＭＳ ゴシック" w:eastAsia="ＭＳ ゴシック" w:hAnsi="ＭＳ ゴシック" w:hint="eastAsia"/>
        </w:rPr>
        <w:t>個人でも応募できますか？</w:t>
      </w:r>
    </w:p>
    <w:p w:rsidR="00890A1D" w:rsidRPr="00E21B17" w:rsidRDefault="00F32855" w:rsidP="00F32855">
      <w:pPr>
        <w:spacing w:line="276" w:lineRule="auto"/>
        <w:ind w:left="600" w:hangingChars="250" w:hanging="600"/>
      </w:pPr>
      <w:r w:rsidRPr="00E21B17">
        <w:rPr>
          <w:rFonts w:hint="eastAsia"/>
        </w:rPr>
        <w:t>A6</w:t>
      </w:r>
      <w:r w:rsidR="00720E9F" w:rsidRPr="00E21B17">
        <w:rPr>
          <w:rFonts w:hint="eastAsia"/>
        </w:rPr>
        <w:t xml:space="preserve">　</w:t>
      </w:r>
      <w:r w:rsidRPr="00E21B17">
        <w:rPr>
          <w:rFonts w:hint="eastAsia"/>
        </w:rPr>
        <w:t xml:space="preserve"> </w:t>
      </w:r>
      <w:r w:rsidR="00890A1D" w:rsidRPr="00E21B17">
        <w:rPr>
          <w:rFonts w:hint="eastAsia"/>
        </w:rPr>
        <w:t>個</w:t>
      </w:r>
      <w:r w:rsidRPr="00E21B17">
        <w:rPr>
          <w:rFonts w:hint="eastAsia"/>
        </w:rPr>
        <w:t>人事業主でもご応募可能ですが、個人ではなく事業者としてご応募く</w:t>
      </w:r>
      <w:r w:rsidR="006635A6">
        <w:rPr>
          <w:rFonts w:hint="eastAsia"/>
        </w:rPr>
        <w:t>だ</w:t>
      </w:r>
      <w:r w:rsidR="00890A1D" w:rsidRPr="00E21B17">
        <w:rPr>
          <w:rFonts w:hint="eastAsia"/>
        </w:rPr>
        <w:t>さい。</w:t>
      </w:r>
    </w:p>
    <w:p w:rsidR="00890A1D" w:rsidRPr="00F32855" w:rsidRDefault="00F32855" w:rsidP="00F32855">
      <w:pPr>
        <w:spacing w:line="276" w:lineRule="auto"/>
        <w:rPr>
          <w:rFonts w:ascii="ＭＳ ゴシック" w:eastAsia="ＭＳ ゴシック" w:hAnsi="ＭＳ ゴシック"/>
        </w:rPr>
      </w:pPr>
      <w:r w:rsidRPr="00F32855">
        <w:rPr>
          <w:rFonts w:ascii="ＭＳ ゴシック" w:eastAsia="ＭＳ ゴシック" w:hAnsi="ＭＳ ゴシック" w:hint="eastAsia"/>
        </w:rPr>
        <w:t xml:space="preserve">Q7　 </w:t>
      </w:r>
      <w:r w:rsidR="00890A1D" w:rsidRPr="00F32855">
        <w:rPr>
          <w:rFonts w:ascii="ＭＳ ゴシック" w:eastAsia="ＭＳ ゴシック" w:hAnsi="ＭＳ ゴシック" w:hint="eastAsia"/>
        </w:rPr>
        <w:t>これから開始するサービスも応募できますか？</w:t>
      </w:r>
    </w:p>
    <w:p w:rsidR="00890A1D" w:rsidRPr="00E21B17" w:rsidRDefault="00867D2C" w:rsidP="00F32855">
      <w:pPr>
        <w:spacing w:line="276" w:lineRule="auto"/>
        <w:ind w:left="600" w:hangingChars="250" w:hanging="600"/>
      </w:pPr>
      <w:r w:rsidRPr="00E21B17">
        <w:rPr>
          <w:rFonts w:hint="eastAsia"/>
        </w:rPr>
        <w:t>A7</w:t>
      </w:r>
      <w:r w:rsidR="00F32855" w:rsidRPr="00E21B17">
        <w:rPr>
          <w:rFonts w:hint="eastAsia"/>
        </w:rPr>
        <w:t xml:space="preserve">　 </w:t>
      </w:r>
      <w:r w:rsidR="00890A1D" w:rsidRPr="00E21B17">
        <w:rPr>
          <w:rFonts w:hint="eastAsia"/>
        </w:rPr>
        <w:t>応募できません。</w:t>
      </w:r>
      <w:r w:rsidR="00720E9F" w:rsidRPr="00E21B17">
        <w:rPr>
          <w:rFonts w:hint="eastAsia"/>
        </w:rPr>
        <w:t>応募時点でサービスの提供を開始しており、今後も継続が見込まれるサービスが対象</w:t>
      </w:r>
      <w:r w:rsidR="00890A1D" w:rsidRPr="00E21B17">
        <w:rPr>
          <w:rFonts w:hint="eastAsia"/>
        </w:rPr>
        <w:t>となります。これから提供を開始するサービスについては次回以降の応募をご検討ください。</w:t>
      </w:r>
      <w:r w:rsidR="00890A1D" w:rsidRPr="00E21B17">
        <w:rPr>
          <w:rFonts w:hint="eastAsia"/>
        </w:rPr>
        <w:br/>
        <w:t>※実証実験や試行中のサービスは提供中とはみなされませんのでご注意ください。</w:t>
      </w:r>
    </w:p>
    <w:p w:rsidR="00890A1D" w:rsidRPr="00F32855" w:rsidRDefault="00867D2C" w:rsidP="00F32855">
      <w:pPr>
        <w:spacing w:line="276" w:lineRule="auto"/>
        <w:rPr>
          <w:rFonts w:ascii="ＭＳ ゴシック" w:eastAsia="ＭＳ ゴシック" w:hAnsi="ＭＳ ゴシック"/>
        </w:rPr>
      </w:pPr>
      <w:r>
        <w:rPr>
          <w:rFonts w:ascii="ＭＳ ゴシック" w:eastAsia="ＭＳ ゴシック" w:hAnsi="ＭＳ ゴシック" w:hint="eastAsia"/>
        </w:rPr>
        <w:t>Q8</w:t>
      </w:r>
      <w:r w:rsidR="00F32855" w:rsidRPr="00F32855">
        <w:rPr>
          <w:rFonts w:ascii="ＭＳ ゴシック" w:eastAsia="ＭＳ ゴシック" w:hAnsi="ＭＳ ゴシック" w:hint="eastAsia"/>
        </w:rPr>
        <w:t xml:space="preserve">　 </w:t>
      </w:r>
      <w:r w:rsidR="00890A1D" w:rsidRPr="00F32855">
        <w:rPr>
          <w:rFonts w:ascii="ＭＳ ゴシック" w:eastAsia="ＭＳ ゴシック" w:hAnsi="ＭＳ ゴシック" w:hint="eastAsia"/>
        </w:rPr>
        <w:t>１社で複数のサービスを応募することは可能ですか？</w:t>
      </w:r>
    </w:p>
    <w:p w:rsidR="00890A1D" w:rsidRPr="00E21B17" w:rsidRDefault="00867D2C" w:rsidP="00F32855">
      <w:pPr>
        <w:spacing w:line="276" w:lineRule="auto"/>
        <w:ind w:left="600" w:hangingChars="250" w:hanging="600"/>
      </w:pPr>
      <w:r w:rsidRPr="00E21B17">
        <w:rPr>
          <w:rFonts w:hint="eastAsia"/>
        </w:rPr>
        <w:t>A8</w:t>
      </w:r>
      <w:r w:rsidR="00F32855" w:rsidRPr="00E21B17">
        <w:rPr>
          <w:rFonts w:hint="eastAsia"/>
        </w:rPr>
        <w:t xml:space="preserve">　 </w:t>
      </w:r>
      <w:r w:rsidR="00890A1D" w:rsidRPr="00E21B17">
        <w:rPr>
          <w:rFonts w:hint="eastAsia"/>
        </w:rPr>
        <w:t>各々が違うサービスであれば複数件に分けて応募が可能です（応募用紙も分けてください）。ただし、分けて応募された場合はそれぞれ独立したサービスとして取り扱うため、案件間の相乗効果や相互作用は評価できませんのでご注意ください。</w:t>
      </w:r>
    </w:p>
    <w:p w:rsidR="00890A1D" w:rsidRPr="00F32855" w:rsidRDefault="00867D2C" w:rsidP="00F32855">
      <w:pPr>
        <w:spacing w:line="276" w:lineRule="auto"/>
        <w:rPr>
          <w:rFonts w:ascii="ＭＳ ゴシック" w:eastAsia="ＭＳ ゴシック" w:hAnsi="ＭＳ ゴシック"/>
        </w:rPr>
      </w:pPr>
      <w:r>
        <w:rPr>
          <w:rFonts w:ascii="ＭＳ ゴシック" w:eastAsia="ＭＳ ゴシック" w:hAnsi="ＭＳ ゴシック" w:hint="eastAsia"/>
        </w:rPr>
        <w:t xml:space="preserve">Q9 </w:t>
      </w:r>
      <w:r w:rsidR="00F32855" w:rsidRPr="00F32855">
        <w:rPr>
          <w:rFonts w:ascii="ＭＳ ゴシック" w:eastAsia="ＭＳ ゴシック" w:hAnsi="ＭＳ ゴシック" w:hint="eastAsia"/>
        </w:rPr>
        <w:t xml:space="preserve">　</w:t>
      </w:r>
      <w:r w:rsidR="00720E9F" w:rsidRPr="00F32855">
        <w:rPr>
          <w:rFonts w:ascii="ＭＳ ゴシック" w:eastAsia="ＭＳ ゴシック" w:hAnsi="ＭＳ ゴシック" w:hint="eastAsia"/>
        </w:rPr>
        <w:t>複数社</w:t>
      </w:r>
      <w:r w:rsidR="00890A1D" w:rsidRPr="00F32855">
        <w:rPr>
          <w:rFonts w:ascii="ＭＳ ゴシック" w:eastAsia="ＭＳ ゴシック" w:hAnsi="ＭＳ ゴシック" w:hint="eastAsia"/>
        </w:rPr>
        <w:t>での応募はできますか？</w:t>
      </w:r>
    </w:p>
    <w:p w:rsidR="00890A1D" w:rsidRPr="00F32855" w:rsidRDefault="00867D2C" w:rsidP="00F32855">
      <w:pPr>
        <w:spacing w:line="276" w:lineRule="auto"/>
        <w:ind w:left="600" w:hangingChars="250" w:hanging="600"/>
        <w:rPr>
          <w:rFonts w:ascii="ＭＳ ゴシック" w:eastAsia="ＭＳ ゴシック" w:hAnsi="ＭＳ ゴシック"/>
        </w:rPr>
      </w:pPr>
      <w:r w:rsidRPr="00E21B17">
        <w:rPr>
          <w:rFonts w:hint="eastAsia"/>
        </w:rPr>
        <w:t xml:space="preserve">A9 </w:t>
      </w:r>
      <w:r w:rsidR="00720E9F" w:rsidRPr="00E21B17">
        <w:rPr>
          <w:rFonts w:hint="eastAsia"/>
        </w:rPr>
        <w:t xml:space="preserve">　応募できます。ただし、県内に本社又は事業所がある中小企業者等が代表者として申請する必要があります</w:t>
      </w:r>
      <w:r w:rsidR="00720E9F" w:rsidRPr="00F32855">
        <w:rPr>
          <w:rFonts w:ascii="ＭＳ ゴシック" w:eastAsia="ＭＳ ゴシック" w:hAnsi="ＭＳ ゴシック" w:hint="eastAsia"/>
        </w:rPr>
        <w:t>。</w:t>
      </w:r>
    </w:p>
    <w:p w:rsidR="00890A1D" w:rsidRPr="00F32855" w:rsidRDefault="00867D2C" w:rsidP="00F32855">
      <w:pPr>
        <w:spacing w:line="276" w:lineRule="auto"/>
        <w:rPr>
          <w:rFonts w:ascii="ＭＳ ゴシック" w:eastAsia="ＭＳ ゴシック" w:hAnsi="ＭＳ ゴシック"/>
        </w:rPr>
      </w:pPr>
      <w:r>
        <w:rPr>
          <w:rFonts w:ascii="ＭＳ ゴシック" w:eastAsia="ＭＳ ゴシック" w:hAnsi="ＭＳ ゴシック" w:hint="eastAsia"/>
        </w:rPr>
        <w:t>Q10</w:t>
      </w:r>
      <w:r w:rsidR="00720E9F" w:rsidRPr="00F32855">
        <w:rPr>
          <w:rFonts w:ascii="ＭＳ ゴシック" w:eastAsia="ＭＳ ゴシック" w:hAnsi="ＭＳ ゴシック" w:hint="eastAsia"/>
        </w:rPr>
        <w:t xml:space="preserve">　</w:t>
      </w:r>
      <w:r w:rsidR="00890A1D" w:rsidRPr="00F32855">
        <w:rPr>
          <w:rFonts w:ascii="ＭＳ ゴシック" w:eastAsia="ＭＳ ゴシック" w:hAnsi="ＭＳ ゴシック" w:hint="eastAsia"/>
        </w:rPr>
        <w:t>応募時に提出した内容は外部に公開されますか？</w:t>
      </w:r>
    </w:p>
    <w:p w:rsidR="00910A9C" w:rsidRPr="00E21B17" w:rsidRDefault="00867D2C" w:rsidP="00F32855">
      <w:pPr>
        <w:spacing w:line="276" w:lineRule="auto"/>
        <w:ind w:left="600" w:hangingChars="250" w:hanging="600"/>
      </w:pPr>
      <w:r w:rsidRPr="00E21B17">
        <w:rPr>
          <w:rFonts w:hint="eastAsia"/>
        </w:rPr>
        <w:t>A10</w:t>
      </w:r>
      <w:r w:rsidR="00720E9F" w:rsidRPr="00E21B17">
        <w:rPr>
          <w:rFonts w:hint="eastAsia"/>
        </w:rPr>
        <w:t xml:space="preserve">　</w:t>
      </w:r>
      <w:r w:rsidR="00890A1D" w:rsidRPr="00E21B17">
        <w:rPr>
          <w:rFonts w:hint="eastAsia"/>
        </w:rPr>
        <w:t>応募に際してご提出いただいた情報は、本賞の運営・審査の目的で事務局</w:t>
      </w:r>
      <w:r w:rsidR="00720E9F" w:rsidRPr="00E21B17">
        <w:rPr>
          <w:rFonts w:hint="eastAsia"/>
        </w:rPr>
        <w:t>関係者および審査委員関係者に共有しますが、外部には公開</w:t>
      </w:r>
      <w:r w:rsidR="00890A1D" w:rsidRPr="00E21B17">
        <w:rPr>
          <w:rFonts w:hint="eastAsia"/>
        </w:rPr>
        <w:t>しません。ただし、最終的に受賞された場合は、受賞事例として情報の一部を紹介させていただきます。</w:t>
      </w:r>
    </w:p>
    <w:sectPr w:rsidR="00910A9C" w:rsidRPr="00E21B17" w:rsidSect="00F32855">
      <w:headerReference w:type="even" r:id="rId6"/>
      <w:headerReference w:type="default" r:id="rId7"/>
      <w:footerReference w:type="even" r:id="rId8"/>
      <w:footerReference w:type="default" r:id="rId9"/>
      <w:headerReference w:type="first" r:id="rId10"/>
      <w:footerReference w:type="first" r:id="rId11"/>
      <w:pgSz w:w="11906" w:h="16838"/>
      <w:pgMar w:top="1135" w:right="1274" w:bottom="709"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6C" w:rsidRDefault="009B766C" w:rsidP="009B766C">
      <w:r>
        <w:separator/>
      </w:r>
    </w:p>
  </w:endnote>
  <w:endnote w:type="continuationSeparator" w:id="0">
    <w:p w:rsidR="009B766C" w:rsidRDefault="009B766C" w:rsidP="009B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6C" w:rsidRDefault="009B766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6C" w:rsidRDefault="009B766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6C" w:rsidRDefault="009B76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6C" w:rsidRDefault="009B766C" w:rsidP="009B766C">
      <w:r>
        <w:separator/>
      </w:r>
    </w:p>
  </w:footnote>
  <w:footnote w:type="continuationSeparator" w:id="0">
    <w:p w:rsidR="009B766C" w:rsidRDefault="009B766C" w:rsidP="009B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6C" w:rsidRDefault="009B76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6C" w:rsidRDefault="009B76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6C" w:rsidRDefault="009B76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1D"/>
    <w:rsid w:val="00381701"/>
    <w:rsid w:val="00453A55"/>
    <w:rsid w:val="006635A6"/>
    <w:rsid w:val="00720E9F"/>
    <w:rsid w:val="00722370"/>
    <w:rsid w:val="00867D2C"/>
    <w:rsid w:val="00890A1D"/>
    <w:rsid w:val="009614E4"/>
    <w:rsid w:val="009B766C"/>
    <w:rsid w:val="00AB42FD"/>
    <w:rsid w:val="00C504B4"/>
    <w:rsid w:val="00DE73BA"/>
    <w:rsid w:val="00E21B17"/>
    <w:rsid w:val="00F32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0A1D"/>
    <w:rPr>
      <w:color w:val="0563C1" w:themeColor="hyperlink"/>
      <w:u w:val="single"/>
    </w:rPr>
  </w:style>
  <w:style w:type="paragraph" w:styleId="a4">
    <w:name w:val="header"/>
    <w:basedOn w:val="a"/>
    <w:link w:val="a5"/>
    <w:uiPriority w:val="99"/>
    <w:unhideWhenUsed/>
    <w:rsid w:val="009B766C"/>
    <w:pPr>
      <w:tabs>
        <w:tab w:val="center" w:pos="4252"/>
        <w:tab w:val="right" w:pos="8504"/>
      </w:tabs>
      <w:snapToGrid w:val="0"/>
    </w:pPr>
  </w:style>
  <w:style w:type="character" w:customStyle="1" w:styleId="a5">
    <w:name w:val="ヘッダー (文字)"/>
    <w:basedOn w:val="a0"/>
    <w:link w:val="a4"/>
    <w:uiPriority w:val="99"/>
    <w:rsid w:val="009B766C"/>
  </w:style>
  <w:style w:type="paragraph" w:styleId="a6">
    <w:name w:val="footer"/>
    <w:basedOn w:val="a"/>
    <w:link w:val="a7"/>
    <w:uiPriority w:val="99"/>
    <w:unhideWhenUsed/>
    <w:rsid w:val="009B766C"/>
    <w:pPr>
      <w:tabs>
        <w:tab w:val="center" w:pos="4252"/>
        <w:tab w:val="right" w:pos="8504"/>
      </w:tabs>
      <w:snapToGrid w:val="0"/>
    </w:pPr>
  </w:style>
  <w:style w:type="character" w:customStyle="1" w:styleId="a7">
    <w:name w:val="フッター (文字)"/>
    <w:basedOn w:val="a0"/>
    <w:link w:val="a6"/>
    <w:uiPriority w:val="99"/>
    <w:rsid w:val="009B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8656">
      <w:bodyDiv w:val="1"/>
      <w:marLeft w:val="0"/>
      <w:marRight w:val="0"/>
      <w:marTop w:val="0"/>
      <w:marBottom w:val="0"/>
      <w:divBdr>
        <w:top w:val="none" w:sz="0" w:space="0" w:color="auto"/>
        <w:left w:val="none" w:sz="0" w:space="0" w:color="auto"/>
        <w:bottom w:val="none" w:sz="0" w:space="0" w:color="auto"/>
        <w:right w:val="none" w:sz="0" w:space="0" w:color="auto"/>
      </w:divBdr>
      <w:divsChild>
        <w:div w:id="1824543593">
          <w:marLeft w:val="0"/>
          <w:marRight w:val="0"/>
          <w:marTop w:val="0"/>
          <w:marBottom w:val="0"/>
          <w:divBdr>
            <w:top w:val="none" w:sz="0" w:space="0" w:color="auto"/>
            <w:left w:val="none" w:sz="0" w:space="0" w:color="auto"/>
            <w:bottom w:val="none" w:sz="0" w:space="0" w:color="auto"/>
            <w:right w:val="none" w:sz="0" w:space="0" w:color="auto"/>
          </w:divBdr>
          <w:divsChild>
            <w:div w:id="1384479745">
              <w:marLeft w:val="0"/>
              <w:marRight w:val="0"/>
              <w:marTop w:val="0"/>
              <w:marBottom w:val="0"/>
              <w:divBdr>
                <w:top w:val="none" w:sz="0" w:space="0" w:color="auto"/>
                <w:left w:val="none" w:sz="0" w:space="0" w:color="auto"/>
                <w:bottom w:val="none" w:sz="0" w:space="0" w:color="auto"/>
                <w:right w:val="none" w:sz="0" w:space="0" w:color="auto"/>
              </w:divBdr>
              <w:divsChild>
                <w:div w:id="83650934">
                  <w:marLeft w:val="0"/>
                  <w:marRight w:val="0"/>
                  <w:marTop w:val="0"/>
                  <w:marBottom w:val="0"/>
                  <w:divBdr>
                    <w:top w:val="none" w:sz="0" w:space="0" w:color="auto"/>
                    <w:left w:val="none" w:sz="0" w:space="0" w:color="auto"/>
                    <w:bottom w:val="none" w:sz="0" w:space="0" w:color="auto"/>
                    <w:right w:val="none" w:sz="0" w:space="0" w:color="auto"/>
                  </w:divBdr>
                  <w:divsChild>
                    <w:div w:id="1396733319">
                      <w:marLeft w:val="0"/>
                      <w:marRight w:val="0"/>
                      <w:marTop w:val="0"/>
                      <w:marBottom w:val="0"/>
                      <w:divBdr>
                        <w:top w:val="none" w:sz="0" w:space="0" w:color="auto"/>
                        <w:left w:val="none" w:sz="0" w:space="0" w:color="auto"/>
                        <w:bottom w:val="none" w:sz="0" w:space="0" w:color="auto"/>
                        <w:right w:val="none" w:sz="0" w:space="0" w:color="auto"/>
                      </w:divBdr>
                    </w:div>
                    <w:div w:id="1486631462">
                      <w:marLeft w:val="0"/>
                      <w:marRight w:val="0"/>
                      <w:marTop w:val="0"/>
                      <w:marBottom w:val="0"/>
                      <w:divBdr>
                        <w:top w:val="none" w:sz="0" w:space="0" w:color="auto"/>
                        <w:left w:val="none" w:sz="0" w:space="0" w:color="auto"/>
                        <w:bottom w:val="none" w:sz="0" w:space="0" w:color="auto"/>
                        <w:right w:val="none" w:sz="0" w:space="0" w:color="auto"/>
                      </w:divBdr>
                    </w:div>
                  </w:divsChild>
                </w:div>
                <w:div w:id="1455632267">
                  <w:marLeft w:val="0"/>
                  <w:marRight w:val="0"/>
                  <w:marTop w:val="0"/>
                  <w:marBottom w:val="0"/>
                  <w:divBdr>
                    <w:top w:val="none" w:sz="0" w:space="0" w:color="auto"/>
                    <w:left w:val="none" w:sz="0" w:space="0" w:color="auto"/>
                    <w:bottom w:val="none" w:sz="0" w:space="0" w:color="auto"/>
                    <w:right w:val="none" w:sz="0" w:space="0" w:color="auto"/>
                  </w:divBdr>
                  <w:divsChild>
                    <w:div w:id="1882790640">
                      <w:marLeft w:val="0"/>
                      <w:marRight w:val="0"/>
                      <w:marTop w:val="0"/>
                      <w:marBottom w:val="0"/>
                      <w:divBdr>
                        <w:top w:val="none" w:sz="0" w:space="0" w:color="auto"/>
                        <w:left w:val="none" w:sz="0" w:space="0" w:color="auto"/>
                        <w:bottom w:val="none" w:sz="0" w:space="0" w:color="auto"/>
                        <w:right w:val="none" w:sz="0" w:space="0" w:color="auto"/>
                      </w:divBdr>
                    </w:div>
                    <w:div w:id="163127921">
                      <w:marLeft w:val="0"/>
                      <w:marRight w:val="0"/>
                      <w:marTop w:val="0"/>
                      <w:marBottom w:val="0"/>
                      <w:divBdr>
                        <w:top w:val="none" w:sz="0" w:space="0" w:color="auto"/>
                        <w:left w:val="none" w:sz="0" w:space="0" w:color="auto"/>
                        <w:bottom w:val="none" w:sz="0" w:space="0" w:color="auto"/>
                        <w:right w:val="none" w:sz="0" w:space="0" w:color="auto"/>
                      </w:divBdr>
                    </w:div>
                  </w:divsChild>
                </w:div>
                <w:div w:id="719792543">
                  <w:marLeft w:val="0"/>
                  <w:marRight w:val="0"/>
                  <w:marTop w:val="0"/>
                  <w:marBottom w:val="0"/>
                  <w:divBdr>
                    <w:top w:val="none" w:sz="0" w:space="0" w:color="auto"/>
                    <w:left w:val="none" w:sz="0" w:space="0" w:color="auto"/>
                    <w:bottom w:val="none" w:sz="0" w:space="0" w:color="auto"/>
                    <w:right w:val="none" w:sz="0" w:space="0" w:color="auto"/>
                  </w:divBdr>
                  <w:divsChild>
                    <w:div w:id="76679100">
                      <w:marLeft w:val="0"/>
                      <w:marRight w:val="0"/>
                      <w:marTop w:val="0"/>
                      <w:marBottom w:val="0"/>
                      <w:divBdr>
                        <w:top w:val="none" w:sz="0" w:space="0" w:color="auto"/>
                        <w:left w:val="none" w:sz="0" w:space="0" w:color="auto"/>
                        <w:bottom w:val="none" w:sz="0" w:space="0" w:color="auto"/>
                        <w:right w:val="none" w:sz="0" w:space="0" w:color="auto"/>
                      </w:divBdr>
                    </w:div>
                    <w:div w:id="1209999817">
                      <w:marLeft w:val="0"/>
                      <w:marRight w:val="0"/>
                      <w:marTop w:val="0"/>
                      <w:marBottom w:val="0"/>
                      <w:divBdr>
                        <w:top w:val="none" w:sz="0" w:space="0" w:color="auto"/>
                        <w:left w:val="none" w:sz="0" w:space="0" w:color="auto"/>
                        <w:bottom w:val="none" w:sz="0" w:space="0" w:color="auto"/>
                        <w:right w:val="none" w:sz="0" w:space="0" w:color="auto"/>
                      </w:divBdr>
                    </w:div>
                  </w:divsChild>
                </w:div>
                <w:div w:id="330571488">
                  <w:marLeft w:val="0"/>
                  <w:marRight w:val="0"/>
                  <w:marTop w:val="0"/>
                  <w:marBottom w:val="0"/>
                  <w:divBdr>
                    <w:top w:val="none" w:sz="0" w:space="0" w:color="auto"/>
                    <w:left w:val="none" w:sz="0" w:space="0" w:color="auto"/>
                    <w:bottom w:val="none" w:sz="0" w:space="0" w:color="auto"/>
                    <w:right w:val="none" w:sz="0" w:space="0" w:color="auto"/>
                  </w:divBdr>
                  <w:divsChild>
                    <w:div w:id="1238396212">
                      <w:marLeft w:val="0"/>
                      <w:marRight w:val="0"/>
                      <w:marTop w:val="0"/>
                      <w:marBottom w:val="0"/>
                      <w:divBdr>
                        <w:top w:val="none" w:sz="0" w:space="0" w:color="auto"/>
                        <w:left w:val="none" w:sz="0" w:space="0" w:color="auto"/>
                        <w:bottom w:val="none" w:sz="0" w:space="0" w:color="auto"/>
                        <w:right w:val="none" w:sz="0" w:space="0" w:color="auto"/>
                      </w:divBdr>
                    </w:div>
                    <w:div w:id="78527242">
                      <w:marLeft w:val="0"/>
                      <w:marRight w:val="0"/>
                      <w:marTop w:val="0"/>
                      <w:marBottom w:val="0"/>
                      <w:divBdr>
                        <w:top w:val="none" w:sz="0" w:space="0" w:color="auto"/>
                        <w:left w:val="none" w:sz="0" w:space="0" w:color="auto"/>
                        <w:bottom w:val="none" w:sz="0" w:space="0" w:color="auto"/>
                        <w:right w:val="none" w:sz="0" w:space="0" w:color="auto"/>
                      </w:divBdr>
                    </w:div>
                  </w:divsChild>
                </w:div>
                <w:div w:id="1703824129">
                  <w:marLeft w:val="0"/>
                  <w:marRight w:val="0"/>
                  <w:marTop w:val="0"/>
                  <w:marBottom w:val="0"/>
                  <w:divBdr>
                    <w:top w:val="none" w:sz="0" w:space="0" w:color="auto"/>
                    <w:left w:val="none" w:sz="0" w:space="0" w:color="auto"/>
                    <w:bottom w:val="none" w:sz="0" w:space="0" w:color="auto"/>
                    <w:right w:val="none" w:sz="0" w:space="0" w:color="auto"/>
                  </w:divBdr>
                  <w:divsChild>
                    <w:div w:id="447965484">
                      <w:marLeft w:val="0"/>
                      <w:marRight w:val="0"/>
                      <w:marTop w:val="0"/>
                      <w:marBottom w:val="0"/>
                      <w:divBdr>
                        <w:top w:val="none" w:sz="0" w:space="0" w:color="auto"/>
                        <w:left w:val="none" w:sz="0" w:space="0" w:color="auto"/>
                        <w:bottom w:val="none" w:sz="0" w:space="0" w:color="auto"/>
                        <w:right w:val="none" w:sz="0" w:space="0" w:color="auto"/>
                      </w:divBdr>
                    </w:div>
                    <w:div w:id="1908494618">
                      <w:marLeft w:val="0"/>
                      <w:marRight w:val="0"/>
                      <w:marTop w:val="0"/>
                      <w:marBottom w:val="0"/>
                      <w:divBdr>
                        <w:top w:val="none" w:sz="0" w:space="0" w:color="auto"/>
                        <w:left w:val="none" w:sz="0" w:space="0" w:color="auto"/>
                        <w:bottom w:val="none" w:sz="0" w:space="0" w:color="auto"/>
                        <w:right w:val="none" w:sz="0" w:space="0" w:color="auto"/>
                      </w:divBdr>
                    </w:div>
                  </w:divsChild>
                </w:div>
                <w:div w:id="701974905">
                  <w:marLeft w:val="0"/>
                  <w:marRight w:val="0"/>
                  <w:marTop w:val="0"/>
                  <w:marBottom w:val="0"/>
                  <w:divBdr>
                    <w:top w:val="none" w:sz="0" w:space="0" w:color="auto"/>
                    <w:left w:val="none" w:sz="0" w:space="0" w:color="auto"/>
                    <w:bottom w:val="none" w:sz="0" w:space="0" w:color="auto"/>
                    <w:right w:val="none" w:sz="0" w:space="0" w:color="auto"/>
                  </w:divBdr>
                  <w:divsChild>
                    <w:div w:id="373965558">
                      <w:marLeft w:val="0"/>
                      <w:marRight w:val="0"/>
                      <w:marTop w:val="0"/>
                      <w:marBottom w:val="0"/>
                      <w:divBdr>
                        <w:top w:val="none" w:sz="0" w:space="0" w:color="auto"/>
                        <w:left w:val="none" w:sz="0" w:space="0" w:color="auto"/>
                        <w:bottom w:val="none" w:sz="0" w:space="0" w:color="auto"/>
                        <w:right w:val="none" w:sz="0" w:space="0" w:color="auto"/>
                      </w:divBdr>
                    </w:div>
                    <w:div w:id="50810523">
                      <w:marLeft w:val="0"/>
                      <w:marRight w:val="0"/>
                      <w:marTop w:val="0"/>
                      <w:marBottom w:val="0"/>
                      <w:divBdr>
                        <w:top w:val="none" w:sz="0" w:space="0" w:color="auto"/>
                        <w:left w:val="none" w:sz="0" w:space="0" w:color="auto"/>
                        <w:bottom w:val="none" w:sz="0" w:space="0" w:color="auto"/>
                        <w:right w:val="none" w:sz="0" w:space="0" w:color="auto"/>
                      </w:divBdr>
                    </w:div>
                  </w:divsChild>
                </w:div>
                <w:div w:id="1190069092">
                  <w:marLeft w:val="0"/>
                  <w:marRight w:val="0"/>
                  <w:marTop w:val="0"/>
                  <w:marBottom w:val="0"/>
                  <w:divBdr>
                    <w:top w:val="none" w:sz="0" w:space="0" w:color="auto"/>
                    <w:left w:val="none" w:sz="0" w:space="0" w:color="auto"/>
                    <w:bottom w:val="none" w:sz="0" w:space="0" w:color="auto"/>
                    <w:right w:val="none" w:sz="0" w:space="0" w:color="auto"/>
                  </w:divBdr>
                  <w:divsChild>
                    <w:div w:id="1162623722">
                      <w:marLeft w:val="0"/>
                      <w:marRight w:val="0"/>
                      <w:marTop w:val="0"/>
                      <w:marBottom w:val="0"/>
                      <w:divBdr>
                        <w:top w:val="none" w:sz="0" w:space="0" w:color="auto"/>
                        <w:left w:val="none" w:sz="0" w:space="0" w:color="auto"/>
                        <w:bottom w:val="none" w:sz="0" w:space="0" w:color="auto"/>
                        <w:right w:val="none" w:sz="0" w:space="0" w:color="auto"/>
                      </w:divBdr>
                    </w:div>
                    <w:div w:id="1043561389">
                      <w:marLeft w:val="0"/>
                      <w:marRight w:val="0"/>
                      <w:marTop w:val="0"/>
                      <w:marBottom w:val="0"/>
                      <w:divBdr>
                        <w:top w:val="none" w:sz="0" w:space="0" w:color="auto"/>
                        <w:left w:val="none" w:sz="0" w:space="0" w:color="auto"/>
                        <w:bottom w:val="none" w:sz="0" w:space="0" w:color="auto"/>
                        <w:right w:val="none" w:sz="0" w:space="0" w:color="auto"/>
                      </w:divBdr>
                    </w:div>
                  </w:divsChild>
                </w:div>
                <w:div w:id="830222533">
                  <w:marLeft w:val="0"/>
                  <w:marRight w:val="0"/>
                  <w:marTop w:val="0"/>
                  <w:marBottom w:val="0"/>
                  <w:divBdr>
                    <w:top w:val="none" w:sz="0" w:space="0" w:color="auto"/>
                    <w:left w:val="none" w:sz="0" w:space="0" w:color="auto"/>
                    <w:bottom w:val="none" w:sz="0" w:space="0" w:color="auto"/>
                    <w:right w:val="none" w:sz="0" w:space="0" w:color="auto"/>
                  </w:divBdr>
                  <w:divsChild>
                    <w:div w:id="559243588">
                      <w:marLeft w:val="0"/>
                      <w:marRight w:val="0"/>
                      <w:marTop w:val="0"/>
                      <w:marBottom w:val="0"/>
                      <w:divBdr>
                        <w:top w:val="none" w:sz="0" w:space="0" w:color="auto"/>
                        <w:left w:val="none" w:sz="0" w:space="0" w:color="auto"/>
                        <w:bottom w:val="none" w:sz="0" w:space="0" w:color="auto"/>
                        <w:right w:val="none" w:sz="0" w:space="0" w:color="auto"/>
                      </w:divBdr>
                    </w:div>
                    <w:div w:id="473257671">
                      <w:marLeft w:val="0"/>
                      <w:marRight w:val="0"/>
                      <w:marTop w:val="0"/>
                      <w:marBottom w:val="0"/>
                      <w:divBdr>
                        <w:top w:val="none" w:sz="0" w:space="0" w:color="auto"/>
                        <w:left w:val="none" w:sz="0" w:space="0" w:color="auto"/>
                        <w:bottom w:val="none" w:sz="0" w:space="0" w:color="auto"/>
                        <w:right w:val="none" w:sz="0" w:space="0" w:color="auto"/>
                      </w:divBdr>
                    </w:div>
                  </w:divsChild>
                </w:div>
                <w:div w:id="1498762597">
                  <w:marLeft w:val="0"/>
                  <w:marRight w:val="0"/>
                  <w:marTop w:val="0"/>
                  <w:marBottom w:val="0"/>
                  <w:divBdr>
                    <w:top w:val="none" w:sz="0" w:space="0" w:color="auto"/>
                    <w:left w:val="none" w:sz="0" w:space="0" w:color="auto"/>
                    <w:bottom w:val="none" w:sz="0" w:space="0" w:color="auto"/>
                    <w:right w:val="none" w:sz="0" w:space="0" w:color="auto"/>
                  </w:divBdr>
                  <w:divsChild>
                    <w:div w:id="374283138">
                      <w:marLeft w:val="0"/>
                      <w:marRight w:val="0"/>
                      <w:marTop w:val="0"/>
                      <w:marBottom w:val="0"/>
                      <w:divBdr>
                        <w:top w:val="none" w:sz="0" w:space="0" w:color="auto"/>
                        <w:left w:val="none" w:sz="0" w:space="0" w:color="auto"/>
                        <w:bottom w:val="none" w:sz="0" w:space="0" w:color="auto"/>
                        <w:right w:val="none" w:sz="0" w:space="0" w:color="auto"/>
                      </w:divBdr>
                    </w:div>
                    <w:div w:id="1534346244">
                      <w:marLeft w:val="0"/>
                      <w:marRight w:val="0"/>
                      <w:marTop w:val="0"/>
                      <w:marBottom w:val="0"/>
                      <w:divBdr>
                        <w:top w:val="none" w:sz="0" w:space="0" w:color="auto"/>
                        <w:left w:val="none" w:sz="0" w:space="0" w:color="auto"/>
                        <w:bottom w:val="none" w:sz="0" w:space="0" w:color="auto"/>
                        <w:right w:val="none" w:sz="0" w:space="0" w:color="auto"/>
                      </w:divBdr>
                    </w:div>
                  </w:divsChild>
                </w:div>
                <w:div w:id="866261909">
                  <w:marLeft w:val="0"/>
                  <w:marRight w:val="0"/>
                  <w:marTop w:val="0"/>
                  <w:marBottom w:val="0"/>
                  <w:divBdr>
                    <w:top w:val="none" w:sz="0" w:space="0" w:color="auto"/>
                    <w:left w:val="none" w:sz="0" w:space="0" w:color="auto"/>
                    <w:bottom w:val="none" w:sz="0" w:space="0" w:color="auto"/>
                    <w:right w:val="none" w:sz="0" w:space="0" w:color="auto"/>
                  </w:divBdr>
                  <w:divsChild>
                    <w:div w:id="1106998842">
                      <w:marLeft w:val="0"/>
                      <w:marRight w:val="0"/>
                      <w:marTop w:val="0"/>
                      <w:marBottom w:val="0"/>
                      <w:divBdr>
                        <w:top w:val="none" w:sz="0" w:space="0" w:color="auto"/>
                        <w:left w:val="none" w:sz="0" w:space="0" w:color="auto"/>
                        <w:bottom w:val="none" w:sz="0" w:space="0" w:color="auto"/>
                        <w:right w:val="none" w:sz="0" w:space="0" w:color="auto"/>
                      </w:divBdr>
                    </w:div>
                    <w:div w:id="1070231254">
                      <w:marLeft w:val="0"/>
                      <w:marRight w:val="0"/>
                      <w:marTop w:val="0"/>
                      <w:marBottom w:val="0"/>
                      <w:divBdr>
                        <w:top w:val="none" w:sz="0" w:space="0" w:color="auto"/>
                        <w:left w:val="none" w:sz="0" w:space="0" w:color="auto"/>
                        <w:bottom w:val="none" w:sz="0" w:space="0" w:color="auto"/>
                        <w:right w:val="none" w:sz="0" w:space="0" w:color="auto"/>
                      </w:divBdr>
                    </w:div>
                  </w:divsChild>
                </w:div>
                <w:div w:id="2056197139">
                  <w:marLeft w:val="0"/>
                  <w:marRight w:val="0"/>
                  <w:marTop w:val="0"/>
                  <w:marBottom w:val="0"/>
                  <w:divBdr>
                    <w:top w:val="none" w:sz="0" w:space="0" w:color="auto"/>
                    <w:left w:val="none" w:sz="0" w:space="0" w:color="auto"/>
                    <w:bottom w:val="none" w:sz="0" w:space="0" w:color="auto"/>
                    <w:right w:val="none" w:sz="0" w:space="0" w:color="auto"/>
                  </w:divBdr>
                  <w:divsChild>
                    <w:div w:id="1167088610">
                      <w:marLeft w:val="0"/>
                      <w:marRight w:val="0"/>
                      <w:marTop w:val="0"/>
                      <w:marBottom w:val="0"/>
                      <w:divBdr>
                        <w:top w:val="none" w:sz="0" w:space="0" w:color="auto"/>
                        <w:left w:val="none" w:sz="0" w:space="0" w:color="auto"/>
                        <w:bottom w:val="none" w:sz="0" w:space="0" w:color="auto"/>
                        <w:right w:val="none" w:sz="0" w:space="0" w:color="auto"/>
                      </w:divBdr>
                    </w:div>
                    <w:div w:id="373966479">
                      <w:marLeft w:val="0"/>
                      <w:marRight w:val="0"/>
                      <w:marTop w:val="0"/>
                      <w:marBottom w:val="0"/>
                      <w:divBdr>
                        <w:top w:val="none" w:sz="0" w:space="0" w:color="auto"/>
                        <w:left w:val="none" w:sz="0" w:space="0" w:color="auto"/>
                        <w:bottom w:val="none" w:sz="0" w:space="0" w:color="auto"/>
                        <w:right w:val="none" w:sz="0" w:space="0" w:color="auto"/>
                      </w:divBdr>
                    </w:div>
                  </w:divsChild>
                </w:div>
                <w:div w:id="1297298643">
                  <w:marLeft w:val="0"/>
                  <w:marRight w:val="0"/>
                  <w:marTop w:val="0"/>
                  <w:marBottom w:val="0"/>
                  <w:divBdr>
                    <w:top w:val="none" w:sz="0" w:space="0" w:color="auto"/>
                    <w:left w:val="none" w:sz="0" w:space="0" w:color="auto"/>
                    <w:bottom w:val="none" w:sz="0" w:space="0" w:color="auto"/>
                    <w:right w:val="none" w:sz="0" w:space="0" w:color="auto"/>
                  </w:divBdr>
                  <w:divsChild>
                    <w:div w:id="480737001">
                      <w:marLeft w:val="0"/>
                      <w:marRight w:val="0"/>
                      <w:marTop w:val="0"/>
                      <w:marBottom w:val="0"/>
                      <w:divBdr>
                        <w:top w:val="none" w:sz="0" w:space="0" w:color="auto"/>
                        <w:left w:val="none" w:sz="0" w:space="0" w:color="auto"/>
                        <w:bottom w:val="none" w:sz="0" w:space="0" w:color="auto"/>
                        <w:right w:val="none" w:sz="0" w:space="0" w:color="auto"/>
                      </w:divBdr>
                    </w:div>
                    <w:div w:id="1666737124">
                      <w:marLeft w:val="0"/>
                      <w:marRight w:val="0"/>
                      <w:marTop w:val="0"/>
                      <w:marBottom w:val="0"/>
                      <w:divBdr>
                        <w:top w:val="none" w:sz="0" w:space="0" w:color="auto"/>
                        <w:left w:val="none" w:sz="0" w:space="0" w:color="auto"/>
                        <w:bottom w:val="none" w:sz="0" w:space="0" w:color="auto"/>
                        <w:right w:val="none" w:sz="0" w:space="0" w:color="auto"/>
                      </w:divBdr>
                    </w:div>
                  </w:divsChild>
                </w:div>
                <w:div w:id="1613173411">
                  <w:marLeft w:val="0"/>
                  <w:marRight w:val="0"/>
                  <w:marTop w:val="0"/>
                  <w:marBottom w:val="0"/>
                  <w:divBdr>
                    <w:top w:val="none" w:sz="0" w:space="0" w:color="auto"/>
                    <w:left w:val="none" w:sz="0" w:space="0" w:color="auto"/>
                    <w:bottom w:val="none" w:sz="0" w:space="0" w:color="auto"/>
                    <w:right w:val="none" w:sz="0" w:space="0" w:color="auto"/>
                  </w:divBdr>
                  <w:divsChild>
                    <w:div w:id="569123885">
                      <w:marLeft w:val="0"/>
                      <w:marRight w:val="0"/>
                      <w:marTop w:val="0"/>
                      <w:marBottom w:val="0"/>
                      <w:divBdr>
                        <w:top w:val="none" w:sz="0" w:space="0" w:color="auto"/>
                        <w:left w:val="none" w:sz="0" w:space="0" w:color="auto"/>
                        <w:bottom w:val="none" w:sz="0" w:space="0" w:color="auto"/>
                        <w:right w:val="none" w:sz="0" w:space="0" w:color="auto"/>
                      </w:divBdr>
                    </w:div>
                    <w:div w:id="1401514664">
                      <w:marLeft w:val="0"/>
                      <w:marRight w:val="0"/>
                      <w:marTop w:val="0"/>
                      <w:marBottom w:val="0"/>
                      <w:divBdr>
                        <w:top w:val="none" w:sz="0" w:space="0" w:color="auto"/>
                        <w:left w:val="none" w:sz="0" w:space="0" w:color="auto"/>
                        <w:bottom w:val="none" w:sz="0" w:space="0" w:color="auto"/>
                        <w:right w:val="none" w:sz="0" w:space="0" w:color="auto"/>
                      </w:divBdr>
                    </w:div>
                  </w:divsChild>
                </w:div>
                <w:div w:id="1849103148">
                  <w:marLeft w:val="0"/>
                  <w:marRight w:val="0"/>
                  <w:marTop w:val="0"/>
                  <w:marBottom w:val="0"/>
                  <w:divBdr>
                    <w:top w:val="none" w:sz="0" w:space="0" w:color="auto"/>
                    <w:left w:val="none" w:sz="0" w:space="0" w:color="auto"/>
                    <w:bottom w:val="none" w:sz="0" w:space="0" w:color="auto"/>
                    <w:right w:val="none" w:sz="0" w:space="0" w:color="auto"/>
                  </w:divBdr>
                  <w:divsChild>
                    <w:div w:id="1978342028">
                      <w:marLeft w:val="0"/>
                      <w:marRight w:val="0"/>
                      <w:marTop w:val="0"/>
                      <w:marBottom w:val="0"/>
                      <w:divBdr>
                        <w:top w:val="none" w:sz="0" w:space="0" w:color="auto"/>
                        <w:left w:val="none" w:sz="0" w:space="0" w:color="auto"/>
                        <w:bottom w:val="none" w:sz="0" w:space="0" w:color="auto"/>
                        <w:right w:val="none" w:sz="0" w:space="0" w:color="auto"/>
                      </w:divBdr>
                    </w:div>
                    <w:div w:id="187958101">
                      <w:marLeft w:val="0"/>
                      <w:marRight w:val="0"/>
                      <w:marTop w:val="0"/>
                      <w:marBottom w:val="0"/>
                      <w:divBdr>
                        <w:top w:val="none" w:sz="0" w:space="0" w:color="auto"/>
                        <w:left w:val="none" w:sz="0" w:space="0" w:color="auto"/>
                        <w:bottom w:val="none" w:sz="0" w:space="0" w:color="auto"/>
                        <w:right w:val="none" w:sz="0" w:space="0" w:color="auto"/>
                      </w:divBdr>
                    </w:div>
                  </w:divsChild>
                </w:div>
                <w:div w:id="226576692">
                  <w:marLeft w:val="0"/>
                  <w:marRight w:val="0"/>
                  <w:marTop w:val="0"/>
                  <w:marBottom w:val="0"/>
                  <w:divBdr>
                    <w:top w:val="none" w:sz="0" w:space="0" w:color="auto"/>
                    <w:left w:val="none" w:sz="0" w:space="0" w:color="auto"/>
                    <w:bottom w:val="none" w:sz="0" w:space="0" w:color="auto"/>
                    <w:right w:val="none" w:sz="0" w:space="0" w:color="auto"/>
                  </w:divBdr>
                  <w:divsChild>
                    <w:div w:id="375203040">
                      <w:marLeft w:val="0"/>
                      <w:marRight w:val="0"/>
                      <w:marTop w:val="0"/>
                      <w:marBottom w:val="0"/>
                      <w:divBdr>
                        <w:top w:val="none" w:sz="0" w:space="0" w:color="auto"/>
                        <w:left w:val="none" w:sz="0" w:space="0" w:color="auto"/>
                        <w:bottom w:val="none" w:sz="0" w:space="0" w:color="auto"/>
                        <w:right w:val="none" w:sz="0" w:space="0" w:color="auto"/>
                      </w:divBdr>
                    </w:div>
                    <w:div w:id="782918026">
                      <w:marLeft w:val="0"/>
                      <w:marRight w:val="0"/>
                      <w:marTop w:val="0"/>
                      <w:marBottom w:val="0"/>
                      <w:divBdr>
                        <w:top w:val="none" w:sz="0" w:space="0" w:color="auto"/>
                        <w:left w:val="none" w:sz="0" w:space="0" w:color="auto"/>
                        <w:bottom w:val="none" w:sz="0" w:space="0" w:color="auto"/>
                        <w:right w:val="none" w:sz="0" w:space="0" w:color="auto"/>
                      </w:divBdr>
                    </w:div>
                  </w:divsChild>
                </w:div>
                <w:div w:id="757287341">
                  <w:marLeft w:val="0"/>
                  <w:marRight w:val="0"/>
                  <w:marTop w:val="0"/>
                  <w:marBottom w:val="0"/>
                  <w:divBdr>
                    <w:top w:val="none" w:sz="0" w:space="0" w:color="auto"/>
                    <w:left w:val="none" w:sz="0" w:space="0" w:color="auto"/>
                    <w:bottom w:val="none" w:sz="0" w:space="0" w:color="auto"/>
                    <w:right w:val="none" w:sz="0" w:space="0" w:color="auto"/>
                  </w:divBdr>
                  <w:divsChild>
                    <w:div w:id="1726491239">
                      <w:marLeft w:val="0"/>
                      <w:marRight w:val="0"/>
                      <w:marTop w:val="0"/>
                      <w:marBottom w:val="0"/>
                      <w:divBdr>
                        <w:top w:val="none" w:sz="0" w:space="0" w:color="auto"/>
                        <w:left w:val="none" w:sz="0" w:space="0" w:color="auto"/>
                        <w:bottom w:val="none" w:sz="0" w:space="0" w:color="auto"/>
                        <w:right w:val="none" w:sz="0" w:space="0" w:color="auto"/>
                      </w:divBdr>
                    </w:div>
                    <w:div w:id="1166020090">
                      <w:marLeft w:val="0"/>
                      <w:marRight w:val="0"/>
                      <w:marTop w:val="0"/>
                      <w:marBottom w:val="0"/>
                      <w:divBdr>
                        <w:top w:val="none" w:sz="0" w:space="0" w:color="auto"/>
                        <w:left w:val="none" w:sz="0" w:space="0" w:color="auto"/>
                        <w:bottom w:val="none" w:sz="0" w:space="0" w:color="auto"/>
                        <w:right w:val="none" w:sz="0" w:space="0" w:color="auto"/>
                      </w:divBdr>
                    </w:div>
                  </w:divsChild>
                </w:div>
                <w:div w:id="1347247308">
                  <w:marLeft w:val="0"/>
                  <w:marRight w:val="0"/>
                  <w:marTop w:val="0"/>
                  <w:marBottom w:val="0"/>
                  <w:divBdr>
                    <w:top w:val="none" w:sz="0" w:space="0" w:color="auto"/>
                    <w:left w:val="none" w:sz="0" w:space="0" w:color="auto"/>
                    <w:bottom w:val="none" w:sz="0" w:space="0" w:color="auto"/>
                    <w:right w:val="none" w:sz="0" w:space="0" w:color="auto"/>
                  </w:divBdr>
                  <w:divsChild>
                    <w:div w:id="447050590">
                      <w:marLeft w:val="0"/>
                      <w:marRight w:val="0"/>
                      <w:marTop w:val="0"/>
                      <w:marBottom w:val="0"/>
                      <w:divBdr>
                        <w:top w:val="none" w:sz="0" w:space="0" w:color="auto"/>
                        <w:left w:val="none" w:sz="0" w:space="0" w:color="auto"/>
                        <w:bottom w:val="none" w:sz="0" w:space="0" w:color="auto"/>
                        <w:right w:val="none" w:sz="0" w:space="0" w:color="auto"/>
                      </w:divBdr>
                    </w:div>
                    <w:div w:id="2073766857">
                      <w:marLeft w:val="0"/>
                      <w:marRight w:val="0"/>
                      <w:marTop w:val="0"/>
                      <w:marBottom w:val="0"/>
                      <w:divBdr>
                        <w:top w:val="none" w:sz="0" w:space="0" w:color="auto"/>
                        <w:left w:val="none" w:sz="0" w:space="0" w:color="auto"/>
                        <w:bottom w:val="none" w:sz="0" w:space="0" w:color="auto"/>
                        <w:right w:val="none" w:sz="0" w:space="0" w:color="auto"/>
                      </w:divBdr>
                    </w:div>
                  </w:divsChild>
                </w:div>
                <w:div w:id="1332879546">
                  <w:marLeft w:val="0"/>
                  <w:marRight w:val="0"/>
                  <w:marTop w:val="0"/>
                  <w:marBottom w:val="0"/>
                  <w:divBdr>
                    <w:top w:val="none" w:sz="0" w:space="0" w:color="auto"/>
                    <w:left w:val="none" w:sz="0" w:space="0" w:color="auto"/>
                    <w:bottom w:val="none" w:sz="0" w:space="0" w:color="auto"/>
                    <w:right w:val="none" w:sz="0" w:space="0" w:color="auto"/>
                  </w:divBdr>
                  <w:divsChild>
                    <w:div w:id="861553703">
                      <w:marLeft w:val="0"/>
                      <w:marRight w:val="0"/>
                      <w:marTop w:val="0"/>
                      <w:marBottom w:val="0"/>
                      <w:divBdr>
                        <w:top w:val="none" w:sz="0" w:space="0" w:color="auto"/>
                        <w:left w:val="none" w:sz="0" w:space="0" w:color="auto"/>
                        <w:bottom w:val="none" w:sz="0" w:space="0" w:color="auto"/>
                        <w:right w:val="none" w:sz="0" w:space="0" w:color="auto"/>
                      </w:divBdr>
                    </w:div>
                    <w:div w:id="581572488">
                      <w:marLeft w:val="0"/>
                      <w:marRight w:val="0"/>
                      <w:marTop w:val="0"/>
                      <w:marBottom w:val="0"/>
                      <w:divBdr>
                        <w:top w:val="none" w:sz="0" w:space="0" w:color="auto"/>
                        <w:left w:val="none" w:sz="0" w:space="0" w:color="auto"/>
                        <w:bottom w:val="none" w:sz="0" w:space="0" w:color="auto"/>
                        <w:right w:val="none" w:sz="0" w:space="0" w:color="auto"/>
                      </w:divBdr>
                    </w:div>
                  </w:divsChild>
                </w:div>
                <w:div w:id="2055226201">
                  <w:marLeft w:val="0"/>
                  <w:marRight w:val="0"/>
                  <w:marTop w:val="0"/>
                  <w:marBottom w:val="0"/>
                  <w:divBdr>
                    <w:top w:val="none" w:sz="0" w:space="0" w:color="auto"/>
                    <w:left w:val="none" w:sz="0" w:space="0" w:color="auto"/>
                    <w:bottom w:val="none" w:sz="0" w:space="0" w:color="auto"/>
                    <w:right w:val="none" w:sz="0" w:space="0" w:color="auto"/>
                  </w:divBdr>
                  <w:divsChild>
                    <w:div w:id="525826685">
                      <w:marLeft w:val="0"/>
                      <w:marRight w:val="0"/>
                      <w:marTop w:val="0"/>
                      <w:marBottom w:val="0"/>
                      <w:divBdr>
                        <w:top w:val="none" w:sz="0" w:space="0" w:color="auto"/>
                        <w:left w:val="none" w:sz="0" w:space="0" w:color="auto"/>
                        <w:bottom w:val="none" w:sz="0" w:space="0" w:color="auto"/>
                        <w:right w:val="none" w:sz="0" w:space="0" w:color="auto"/>
                      </w:divBdr>
                    </w:div>
                    <w:div w:id="1169980101">
                      <w:marLeft w:val="0"/>
                      <w:marRight w:val="0"/>
                      <w:marTop w:val="0"/>
                      <w:marBottom w:val="0"/>
                      <w:divBdr>
                        <w:top w:val="none" w:sz="0" w:space="0" w:color="auto"/>
                        <w:left w:val="none" w:sz="0" w:space="0" w:color="auto"/>
                        <w:bottom w:val="none" w:sz="0" w:space="0" w:color="auto"/>
                        <w:right w:val="none" w:sz="0" w:space="0" w:color="auto"/>
                      </w:divBdr>
                    </w:div>
                  </w:divsChild>
                </w:div>
                <w:div w:id="957759449">
                  <w:marLeft w:val="0"/>
                  <w:marRight w:val="0"/>
                  <w:marTop w:val="0"/>
                  <w:marBottom w:val="0"/>
                  <w:divBdr>
                    <w:top w:val="none" w:sz="0" w:space="0" w:color="auto"/>
                    <w:left w:val="none" w:sz="0" w:space="0" w:color="auto"/>
                    <w:bottom w:val="none" w:sz="0" w:space="0" w:color="auto"/>
                    <w:right w:val="none" w:sz="0" w:space="0" w:color="auto"/>
                  </w:divBdr>
                  <w:divsChild>
                    <w:div w:id="981927587">
                      <w:marLeft w:val="0"/>
                      <w:marRight w:val="0"/>
                      <w:marTop w:val="0"/>
                      <w:marBottom w:val="0"/>
                      <w:divBdr>
                        <w:top w:val="none" w:sz="0" w:space="0" w:color="auto"/>
                        <w:left w:val="none" w:sz="0" w:space="0" w:color="auto"/>
                        <w:bottom w:val="none" w:sz="0" w:space="0" w:color="auto"/>
                        <w:right w:val="none" w:sz="0" w:space="0" w:color="auto"/>
                      </w:divBdr>
                    </w:div>
                    <w:div w:id="810093777">
                      <w:marLeft w:val="0"/>
                      <w:marRight w:val="0"/>
                      <w:marTop w:val="0"/>
                      <w:marBottom w:val="0"/>
                      <w:divBdr>
                        <w:top w:val="none" w:sz="0" w:space="0" w:color="auto"/>
                        <w:left w:val="none" w:sz="0" w:space="0" w:color="auto"/>
                        <w:bottom w:val="none" w:sz="0" w:space="0" w:color="auto"/>
                        <w:right w:val="none" w:sz="0" w:space="0" w:color="auto"/>
                      </w:divBdr>
                    </w:div>
                  </w:divsChild>
                </w:div>
                <w:div w:id="330373570">
                  <w:marLeft w:val="0"/>
                  <w:marRight w:val="0"/>
                  <w:marTop w:val="0"/>
                  <w:marBottom w:val="0"/>
                  <w:divBdr>
                    <w:top w:val="none" w:sz="0" w:space="0" w:color="auto"/>
                    <w:left w:val="none" w:sz="0" w:space="0" w:color="auto"/>
                    <w:bottom w:val="none" w:sz="0" w:space="0" w:color="auto"/>
                    <w:right w:val="none" w:sz="0" w:space="0" w:color="auto"/>
                  </w:divBdr>
                  <w:divsChild>
                    <w:div w:id="274211105">
                      <w:marLeft w:val="0"/>
                      <w:marRight w:val="0"/>
                      <w:marTop w:val="0"/>
                      <w:marBottom w:val="0"/>
                      <w:divBdr>
                        <w:top w:val="none" w:sz="0" w:space="0" w:color="auto"/>
                        <w:left w:val="none" w:sz="0" w:space="0" w:color="auto"/>
                        <w:bottom w:val="none" w:sz="0" w:space="0" w:color="auto"/>
                        <w:right w:val="none" w:sz="0" w:space="0" w:color="auto"/>
                      </w:divBdr>
                    </w:div>
                    <w:div w:id="1870608478">
                      <w:marLeft w:val="0"/>
                      <w:marRight w:val="0"/>
                      <w:marTop w:val="0"/>
                      <w:marBottom w:val="0"/>
                      <w:divBdr>
                        <w:top w:val="none" w:sz="0" w:space="0" w:color="auto"/>
                        <w:left w:val="none" w:sz="0" w:space="0" w:color="auto"/>
                        <w:bottom w:val="none" w:sz="0" w:space="0" w:color="auto"/>
                        <w:right w:val="none" w:sz="0" w:space="0" w:color="auto"/>
                      </w:divBdr>
                    </w:div>
                  </w:divsChild>
                </w:div>
                <w:div w:id="1979409794">
                  <w:marLeft w:val="0"/>
                  <w:marRight w:val="0"/>
                  <w:marTop w:val="0"/>
                  <w:marBottom w:val="0"/>
                  <w:divBdr>
                    <w:top w:val="none" w:sz="0" w:space="0" w:color="auto"/>
                    <w:left w:val="none" w:sz="0" w:space="0" w:color="auto"/>
                    <w:bottom w:val="none" w:sz="0" w:space="0" w:color="auto"/>
                    <w:right w:val="none" w:sz="0" w:space="0" w:color="auto"/>
                  </w:divBdr>
                  <w:divsChild>
                    <w:div w:id="991518139">
                      <w:marLeft w:val="0"/>
                      <w:marRight w:val="0"/>
                      <w:marTop w:val="0"/>
                      <w:marBottom w:val="0"/>
                      <w:divBdr>
                        <w:top w:val="none" w:sz="0" w:space="0" w:color="auto"/>
                        <w:left w:val="none" w:sz="0" w:space="0" w:color="auto"/>
                        <w:bottom w:val="none" w:sz="0" w:space="0" w:color="auto"/>
                        <w:right w:val="none" w:sz="0" w:space="0" w:color="auto"/>
                      </w:divBdr>
                    </w:div>
                    <w:div w:id="1957787769">
                      <w:marLeft w:val="0"/>
                      <w:marRight w:val="0"/>
                      <w:marTop w:val="0"/>
                      <w:marBottom w:val="0"/>
                      <w:divBdr>
                        <w:top w:val="none" w:sz="0" w:space="0" w:color="auto"/>
                        <w:left w:val="none" w:sz="0" w:space="0" w:color="auto"/>
                        <w:bottom w:val="none" w:sz="0" w:space="0" w:color="auto"/>
                        <w:right w:val="none" w:sz="0" w:space="0" w:color="auto"/>
                      </w:divBdr>
                    </w:div>
                  </w:divsChild>
                </w:div>
                <w:div w:id="959071141">
                  <w:marLeft w:val="0"/>
                  <w:marRight w:val="0"/>
                  <w:marTop w:val="0"/>
                  <w:marBottom w:val="0"/>
                  <w:divBdr>
                    <w:top w:val="none" w:sz="0" w:space="0" w:color="auto"/>
                    <w:left w:val="none" w:sz="0" w:space="0" w:color="auto"/>
                    <w:bottom w:val="none" w:sz="0" w:space="0" w:color="auto"/>
                    <w:right w:val="none" w:sz="0" w:space="0" w:color="auto"/>
                  </w:divBdr>
                  <w:divsChild>
                    <w:div w:id="1514220145">
                      <w:marLeft w:val="0"/>
                      <w:marRight w:val="0"/>
                      <w:marTop w:val="0"/>
                      <w:marBottom w:val="0"/>
                      <w:divBdr>
                        <w:top w:val="none" w:sz="0" w:space="0" w:color="auto"/>
                        <w:left w:val="none" w:sz="0" w:space="0" w:color="auto"/>
                        <w:bottom w:val="none" w:sz="0" w:space="0" w:color="auto"/>
                        <w:right w:val="none" w:sz="0" w:space="0" w:color="auto"/>
                      </w:divBdr>
                    </w:div>
                    <w:div w:id="1468468720">
                      <w:marLeft w:val="0"/>
                      <w:marRight w:val="0"/>
                      <w:marTop w:val="0"/>
                      <w:marBottom w:val="0"/>
                      <w:divBdr>
                        <w:top w:val="none" w:sz="0" w:space="0" w:color="auto"/>
                        <w:left w:val="none" w:sz="0" w:space="0" w:color="auto"/>
                        <w:bottom w:val="none" w:sz="0" w:space="0" w:color="auto"/>
                        <w:right w:val="none" w:sz="0" w:space="0" w:color="auto"/>
                      </w:divBdr>
                    </w:div>
                  </w:divsChild>
                </w:div>
                <w:div w:id="398553224">
                  <w:marLeft w:val="0"/>
                  <w:marRight w:val="0"/>
                  <w:marTop w:val="0"/>
                  <w:marBottom w:val="0"/>
                  <w:divBdr>
                    <w:top w:val="none" w:sz="0" w:space="0" w:color="auto"/>
                    <w:left w:val="none" w:sz="0" w:space="0" w:color="auto"/>
                    <w:bottom w:val="none" w:sz="0" w:space="0" w:color="auto"/>
                    <w:right w:val="none" w:sz="0" w:space="0" w:color="auto"/>
                  </w:divBdr>
                  <w:divsChild>
                    <w:div w:id="1045912559">
                      <w:marLeft w:val="0"/>
                      <w:marRight w:val="0"/>
                      <w:marTop w:val="0"/>
                      <w:marBottom w:val="0"/>
                      <w:divBdr>
                        <w:top w:val="none" w:sz="0" w:space="0" w:color="auto"/>
                        <w:left w:val="none" w:sz="0" w:space="0" w:color="auto"/>
                        <w:bottom w:val="none" w:sz="0" w:space="0" w:color="auto"/>
                        <w:right w:val="none" w:sz="0" w:space="0" w:color="auto"/>
                      </w:divBdr>
                    </w:div>
                    <w:div w:id="329605157">
                      <w:marLeft w:val="0"/>
                      <w:marRight w:val="0"/>
                      <w:marTop w:val="0"/>
                      <w:marBottom w:val="0"/>
                      <w:divBdr>
                        <w:top w:val="none" w:sz="0" w:space="0" w:color="auto"/>
                        <w:left w:val="none" w:sz="0" w:space="0" w:color="auto"/>
                        <w:bottom w:val="none" w:sz="0" w:space="0" w:color="auto"/>
                        <w:right w:val="none" w:sz="0" w:space="0" w:color="auto"/>
                      </w:divBdr>
                    </w:div>
                  </w:divsChild>
                </w:div>
                <w:div w:id="770202893">
                  <w:marLeft w:val="0"/>
                  <w:marRight w:val="0"/>
                  <w:marTop w:val="0"/>
                  <w:marBottom w:val="0"/>
                  <w:divBdr>
                    <w:top w:val="none" w:sz="0" w:space="0" w:color="auto"/>
                    <w:left w:val="none" w:sz="0" w:space="0" w:color="auto"/>
                    <w:bottom w:val="none" w:sz="0" w:space="0" w:color="auto"/>
                    <w:right w:val="none" w:sz="0" w:space="0" w:color="auto"/>
                  </w:divBdr>
                  <w:divsChild>
                    <w:div w:id="1095397158">
                      <w:marLeft w:val="0"/>
                      <w:marRight w:val="0"/>
                      <w:marTop w:val="0"/>
                      <w:marBottom w:val="0"/>
                      <w:divBdr>
                        <w:top w:val="none" w:sz="0" w:space="0" w:color="auto"/>
                        <w:left w:val="none" w:sz="0" w:space="0" w:color="auto"/>
                        <w:bottom w:val="none" w:sz="0" w:space="0" w:color="auto"/>
                        <w:right w:val="none" w:sz="0" w:space="0" w:color="auto"/>
                      </w:divBdr>
                    </w:div>
                    <w:div w:id="489904589">
                      <w:marLeft w:val="0"/>
                      <w:marRight w:val="0"/>
                      <w:marTop w:val="0"/>
                      <w:marBottom w:val="0"/>
                      <w:divBdr>
                        <w:top w:val="none" w:sz="0" w:space="0" w:color="auto"/>
                        <w:left w:val="none" w:sz="0" w:space="0" w:color="auto"/>
                        <w:bottom w:val="none" w:sz="0" w:space="0" w:color="auto"/>
                        <w:right w:val="none" w:sz="0" w:space="0" w:color="auto"/>
                      </w:divBdr>
                    </w:div>
                  </w:divsChild>
                </w:div>
                <w:div w:id="1323705314">
                  <w:marLeft w:val="0"/>
                  <w:marRight w:val="0"/>
                  <w:marTop w:val="0"/>
                  <w:marBottom w:val="0"/>
                  <w:divBdr>
                    <w:top w:val="none" w:sz="0" w:space="0" w:color="auto"/>
                    <w:left w:val="none" w:sz="0" w:space="0" w:color="auto"/>
                    <w:bottom w:val="none" w:sz="0" w:space="0" w:color="auto"/>
                    <w:right w:val="none" w:sz="0" w:space="0" w:color="auto"/>
                  </w:divBdr>
                  <w:divsChild>
                    <w:div w:id="1883248255">
                      <w:marLeft w:val="0"/>
                      <w:marRight w:val="0"/>
                      <w:marTop w:val="0"/>
                      <w:marBottom w:val="0"/>
                      <w:divBdr>
                        <w:top w:val="none" w:sz="0" w:space="0" w:color="auto"/>
                        <w:left w:val="none" w:sz="0" w:space="0" w:color="auto"/>
                        <w:bottom w:val="none" w:sz="0" w:space="0" w:color="auto"/>
                        <w:right w:val="none" w:sz="0" w:space="0" w:color="auto"/>
                      </w:divBdr>
                    </w:div>
                    <w:div w:id="40786562">
                      <w:marLeft w:val="0"/>
                      <w:marRight w:val="0"/>
                      <w:marTop w:val="0"/>
                      <w:marBottom w:val="0"/>
                      <w:divBdr>
                        <w:top w:val="none" w:sz="0" w:space="0" w:color="auto"/>
                        <w:left w:val="none" w:sz="0" w:space="0" w:color="auto"/>
                        <w:bottom w:val="none" w:sz="0" w:space="0" w:color="auto"/>
                        <w:right w:val="none" w:sz="0" w:space="0" w:color="auto"/>
                      </w:divBdr>
                    </w:div>
                  </w:divsChild>
                </w:div>
                <w:div w:id="1656836801">
                  <w:marLeft w:val="0"/>
                  <w:marRight w:val="0"/>
                  <w:marTop w:val="0"/>
                  <w:marBottom w:val="0"/>
                  <w:divBdr>
                    <w:top w:val="none" w:sz="0" w:space="0" w:color="auto"/>
                    <w:left w:val="none" w:sz="0" w:space="0" w:color="auto"/>
                    <w:bottom w:val="none" w:sz="0" w:space="0" w:color="auto"/>
                    <w:right w:val="none" w:sz="0" w:space="0" w:color="auto"/>
                  </w:divBdr>
                  <w:divsChild>
                    <w:div w:id="630090512">
                      <w:marLeft w:val="0"/>
                      <w:marRight w:val="0"/>
                      <w:marTop w:val="0"/>
                      <w:marBottom w:val="0"/>
                      <w:divBdr>
                        <w:top w:val="none" w:sz="0" w:space="0" w:color="auto"/>
                        <w:left w:val="none" w:sz="0" w:space="0" w:color="auto"/>
                        <w:bottom w:val="none" w:sz="0" w:space="0" w:color="auto"/>
                        <w:right w:val="none" w:sz="0" w:space="0" w:color="auto"/>
                      </w:divBdr>
                    </w:div>
                    <w:div w:id="1807239115">
                      <w:marLeft w:val="0"/>
                      <w:marRight w:val="0"/>
                      <w:marTop w:val="0"/>
                      <w:marBottom w:val="0"/>
                      <w:divBdr>
                        <w:top w:val="none" w:sz="0" w:space="0" w:color="auto"/>
                        <w:left w:val="none" w:sz="0" w:space="0" w:color="auto"/>
                        <w:bottom w:val="none" w:sz="0" w:space="0" w:color="auto"/>
                        <w:right w:val="none" w:sz="0" w:space="0" w:color="auto"/>
                      </w:divBdr>
                    </w:div>
                  </w:divsChild>
                </w:div>
                <w:div w:id="942768005">
                  <w:marLeft w:val="0"/>
                  <w:marRight w:val="0"/>
                  <w:marTop w:val="0"/>
                  <w:marBottom w:val="0"/>
                  <w:divBdr>
                    <w:top w:val="none" w:sz="0" w:space="0" w:color="auto"/>
                    <w:left w:val="none" w:sz="0" w:space="0" w:color="auto"/>
                    <w:bottom w:val="none" w:sz="0" w:space="0" w:color="auto"/>
                    <w:right w:val="none" w:sz="0" w:space="0" w:color="auto"/>
                  </w:divBdr>
                  <w:divsChild>
                    <w:div w:id="1577939704">
                      <w:marLeft w:val="0"/>
                      <w:marRight w:val="0"/>
                      <w:marTop w:val="0"/>
                      <w:marBottom w:val="0"/>
                      <w:divBdr>
                        <w:top w:val="none" w:sz="0" w:space="0" w:color="auto"/>
                        <w:left w:val="none" w:sz="0" w:space="0" w:color="auto"/>
                        <w:bottom w:val="none" w:sz="0" w:space="0" w:color="auto"/>
                        <w:right w:val="none" w:sz="0" w:space="0" w:color="auto"/>
                      </w:divBdr>
                    </w:div>
                    <w:div w:id="765921836">
                      <w:marLeft w:val="0"/>
                      <w:marRight w:val="0"/>
                      <w:marTop w:val="0"/>
                      <w:marBottom w:val="0"/>
                      <w:divBdr>
                        <w:top w:val="none" w:sz="0" w:space="0" w:color="auto"/>
                        <w:left w:val="none" w:sz="0" w:space="0" w:color="auto"/>
                        <w:bottom w:val="none" w:sz="0" w:space="0" w:color="auto"/>
                        <w:right w:val="none" w:sz="0" w:space="0" w:color="auto"/>
                      </w:divBdr>
                    </w:div>
                  </w:divsChild>
                </w:div>
                <w:div w:id="477113563">
                  <w:marLeft w:val="0"/>
                  <w:marRight w:val="0"/>
                  <w:marTop w:val="0"/>
                  <w:marBottom w:val="0"/>
                  <w:divBdr>
                    <w:top w:val="none" w:sz="0" w:space="0" w:color="auto"/>
                    <w:left w:val="none" w:sz="0" w:space="0" w:color="auto"/>
                    <w:bottom w:val="none" w:sz="0" w:space="0" w:color="auto"/>
                    <w:right w:val="none" w:sz="0" w:space="0" w:color="auto"/>
                  </w:divBdr>
                  <w:divsChild>
                    <w:div w:id="820079524">
                      <w:marLeft w:val="0"/>
                      <w:marRight w:val="0"/>
                      <w:marTop w:val="0"/>
                      <w:marBottom w:val="0"/>
                      <w:divBdr>
                        <w:top w:val="none" w:sz="0" w:space="0" w:color="auto"/>
                        <w:left w:val="none" w:sz="0" w:space="0" w:color="auto"/>
                        <w:bottom w:val="none" w:sz="0" w:space="0" w:color="auto"/>
                        <w:right w:val="none" w:sz="0" w:space="0" w:color="auto"/>
                      </w:divBdr>
                    </w:div>
                    <w:div w:id="309291863">
                      <w:marLeft w:val="0"/>
                      <w:marRight w:val="0"/>
                      <w:marTop w:val="0"/>
                      <w:marBottom w:val="0"/>
                      <w:divBdr>
                        <w:top w:val="none" w:sz="0" w:space="0" w:color="auto"/>
                        <w:left w:val="none" w:sz="0" w:space="0" w:color="auto"/>
                        <w:bottom w:val="none" w:sz="0" w:space="0" w:color="auto"/>
                        <w:right w:val="none" w:sz="0" w:space="0" w:color="auto"/>
                      </w:divBdr>
                    </w:div>
                  </w:divsChild>
                </w:div>
                <w:div w:id="579296341">
                  <w:marLeft w:val="0"/>
                  <w:marRight w:val="0"/>
                  <w:marTop w:val="0"/>
                  <w:marBottom w:val="0"/>
                  <w:divBdr>
                    <w:top w:val="none" w:sz="0" w:space="0" w:color="auto"/>
                    <w:left w:val="none" w:sz="0" w:space="0" w:color="auto"/>
                    <w:bottom w:val="none" w:sz="0" w:space="0" w:color="auto"/>
                    <w:right w:val="none" w:sz="0" w:space="0" w:color="auto"/>
                  </w:divBdr>
                  <w:divsChild>
                    <w:div w:id="1571041944">
                      <w:marLeft w:val="0"/>
                      <w:marRight w:val="0"/>
                      <w:marTop w:val="0"/>
                      <w:marBottom w:val="0"/>
                      <w:divBdr>
                        <w:top w:val="none" w:sz="0" w:space="0" w:color="auto"/>
                        <w:left w:val="none" w:sz="0" w:space="0" w:color="auto"/>
                        <w:bottom w:val="none" w:sz="0" w:space="0" w:color="auto"/>
                        <w:right w:val="none" w:sz="0" w:space="0" w:color="auto"/>
                      </w:divBdr>
                    </w:div>
                    <w:div w:id="3216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36905">
      <w:bodyDiv w:val="1"/>
      <w:marLeft w:val="0"/>
      <w:marRight w:val="0"/>
      <w:marTop w:val="0"/>
      <w:marBottom w:val="0"/>
      <w:divBdr>
        <w:top w:val="none" w:sz="0" w:space="0" w:color="auto"/>
        <w:left w:val="none" w:sz="0" w:space="0" w:color="auto"/>
        <w:bottom w:val="none" w:sz="0" w:space="0" w:color="auto"/>
        <w:right w:val="none" w:sz="0" w:space="0" w:color="auto"/>
      </w:divBdr>
      <w:divsChild>
        <w:div w:id="1848059916">
          <w:marLeft w:val="0"/>
          <w:marRight w:val="0"/>
          <w:marTop w:val="0"/>
          <w:marBottom w:val="0"/>
          <w:divBdr>
            <w:top w:val="none" w:sz="0" w:space="0" w:color="auto"/>
            <w:left w:val="none" w:sz="0" w:space="0" w:color="auto"/>
            <w:bottom w:val="none" w:sz="0" w:space="0" w:color="auto"/>
            <w:right w:val="none" w:sz="0" w:space="0" w:color="auto"/>
          </w:divBdr>
          <w:divsChild>
            <w:div w:id="67850275">
              <w:marLeft w:val="0"/>
              <w:marRight w:val="0"/>
              <w:marTop w:val="0"/>
              <w:marBottom w:val="0"/>
              <w:divBdr>
                <w:top w:val="none" w:sz="0" w:space="0" w:color="auto"/>
                <w:left w:val="none" w:sz="0" w:space="0" w:color="auto"/>
                <w:bottom w:val="none" w:sz="0" w:space="0" w:color="auto"/>
                <w:right w:val="none" w:sz="0" w:space="0" w:color="auto"/>
              </w:divBdr>
              <w:divsChild>
                <w:div w:id="138888166">
                  <w:marLeft w:val="0"/>
                  <w:marRight w:val="0"/>
                  <w:marTop w:val="0"/>
                  <w:marBottom w:val="0"/>
                  <w:divBdr>
                    <w:top w:val="none" w:sz="0" w:space="0" w:color="auto"/>
                    <w:left w:val="none" w:sz="0" w:space="0" w:color="auto"/>
                    <w:bottom w:val="none" w:sz="0" w:space="0" w:color="auto"/>
                    <w:right w:val="none" w:sz="0" w:space="0" w:color="auto"/>
                  </w:divBdr>
                  <w:divsChild>
                    <w:div w:id="2145586199">
                      <w:marLeft w:val="0"/>
                      <w:marRight w:val="0"/>
                      <w:marTop w:val="0"/>
                      <w:marBottom w:val="0"/>
                      <w:divBdr>
                        <w:top w:val="none" w:sz="0" w:space="0" w:color="auto"/>
                        <w:left w:val="none" w:sz="0" w:space="0" w:color="auto"/>
                        <w:bottom w:val="none" w:sz="0" w:space="0" w:color="auto"/>
                        <w:right w:val="none" w:sz="0" w:space="0" w:color="auto"/>
                      </w:divBdr>
                    </w:div>
                    <w:div w:id="1527668833">
                      <w:marLeft w:val="0"/>
                      <w:marRight w:val="0"/>
                      <w:marTop w:val="0"/>
                      <w:marBottom w:val="0"/>
                      <w:divBdr>
                        <w:top w:val="none" w:sz="0" w:space="0" w:color="auto"/>
                        <w:left w:val="none" w:sz="0" w:space="0" w:color="auto"/>
                        <w:bottom w:val="none" w:sz="0" w:space="0" w:color="auto"/>
                        <w:right w:val="none" w:sz="0" w:space="0" w:color="auto"/>
                      </w:divBdr>
                    </w:div>
                  </w:divsChild>
                </w:div>
                <w:div w:id="630329024">
                  <w:marLeft w:val="0"/>
                  <w:marRight w:val="0"/>
                  <w:marTop w:val="0"/>
                  <w:marBottom w:val="0"/>
                  <w:divBdr>
                    <w:top w:val="none" w:sz="0" w:space="0" w:color="auto"/>
                    <w:left w:val="none" w:sz="0" w:space="0" w:color="auto"/>
                    <w:bottom w:val="none" w:sz="0" w:space="0" w:color="auto"/>
                    <w:right w:val="none" w:sz="0" w:space="0" w:color="auto"/>
                  </w:divBdr>
                  <w:divsChild>
                    <w:div w:id="1974090718">
                      <w:marLeft w:val="0"/>
                      <w:marRight w:val="0"/>
                      <w:marTop w:val="0"/>
                      <w:marBottom w:val="0"/>
                      <w:divBdr>
                        <w:top w:val="none" w:sz="0" w:space="0" w:color="auto"/>
                        <w:left w:val="none" w:sz="0" w:space="0" w:color="auto"/>
                        <w:bottom w:val="none" w:sz="0" w:space="0" w:color="auto"/>
                        <w:right w:val="none" w:sz="0" w:space="0" w:color="auto"/>
                      </w:divBdr>
                    </w:div>
                    <w:div w:id="1161390165">
                      <w:marLeft w:val="0"/>
                      <w:marRight w:val="0"/>
                      <w:marTop w:val="0"/>
                      <w:marBottom w:val="0"/>
                      <w:divBdr>
                        <w:top w:val="none" w:sz="0" w:space="0" w:color="auto"/>
                        <w:left w:val="none" w:sz="0" w:space="0" w:color="auto"/>
                        <w:bottom w:val="none" w:sz="0" w:space="0" w:color="auto"/>
                        <w:right w:val="none" w:sz="0" w:space="0" w:color="auto"/>
                      </w:divBdr>
                    </w:div>
                  </w:divsChild>
                </w:div>
                <w:div w:id="1396586149">
                  <w:marLeft w:val="0"/>
                  <w:marRight w:val="0"/>
                  <w:marTop w:val="0"/>
                  <w:marBottom w:val="0"/>
                  <w:divBdr>
                    <w:top w:val="none" w:sz="0" w:space="0" w:color="auto"/>
                    <w:left w:val="none" w:sz="0" w:space="0" w:color="auto"/>
                    <w:bottom w:val="none" w:sz="0" w:space="0" w:color="auto"/>
                    <w:right w:val="none" w:sz="0" w:space="0" w:color="auto"/>
                  </w:divBdr>
                  <w:divsChild>
                    <w:div w:id="2000307003">
                      <w:marLeft w:val="0"/>
                      <w:marRight w:val="0"/>
                      <w:marTop w:val="0"/>
                      <w:marBottom w:val="0"/>
                      <w:divBdr>
                        <w:top w:val="none" w:sz="0" w:space="0" w:color="auto"/>
                        <w:left w:val="none" w:sz="0" w:space="0" w:color="auto"/>
                        <w:bottom w:val="none" w:sz="0" w:space="0" w:color="auto"/>
                        <w:right w:val="none" w:sz="0" w:space="0" w:color="auto"/>
                      </w:divBdr>
                    </w:div>
                    <w:div w:id="1088040198">
                      <w:marLeft w:val="0"/>
                      <w:marRight w:val="0"/>
                      <w:marTop w:val="0"/>
                      <w:marBottom w:val="0"/>
                      <w:divBdr>
                        <w:top w:val="none" w:sz="0" w:space="0" w:color="auto"/>
                        <w:left w:val="none" w:sz="0" w:space="0" w:color="auto"/>
                        <w:bottom w:val="none" w:sz="0" w:space="0" w:color="auto"/>
                        <w:right w:val="none" w:sz="0" w:space="0" w:color="auto"/>
                      </w:divBdr>
                    </w:div>
                  </w:divsChild>
                </w:div>
                <w:div w:id="57629886">
                  <w:marLeft w:val="0"/>
                  <w:marRight w:val="0"/>
                  <w:marTop w:val="0"/>
                  <w:marBottom w:val="0"/>
                  <w:divBdr>
                    <w:top w:val="none" w:sz="0" w:space="0" w:color="auto"/>
                    <w:left w:val="none" w:sz="0" w:space="0" w:color="auto"/>
                    <w:bottom w:val="none" w:sz="0" w:space="0" w:color="auto"/>
                    <w:right w:val="none" w:sz="0" w:space="0" w:color="auto"/>
                  </w:divBdr>
                  <w:divsChild>
                    <w:div w:id="1784878528">
                      <w:marLeft w:val="0"/>
                      <w:marRight w:val="0"/>
                      <w:marTop w:val="0"/>
                      <w:marBottom w:val="0"/>
                      <w:divBdr>
                        <w:top w:val="none" w:sz="0" w:space="0" w:color="auto"/>
                        <w:left w:val="none" w:sz="0" w:space="0" w:color="auto"/>
                        <w:bottom w:val="none" w:sz="0" w:space="0" w:color="auto"/>
                        <w:right w:val="none" w:sz="0" w:space="0" w:color="auto"/>
                      </w:divBdr>
                    </w:div>
                    <w:div w:id="1802965043">
                      <w:marLeft w:val="0"/>
                      <w:marRight w:val="0"/>
                      <w:marTop w:val="0"/>
                      <w:marBottom w:val="0"/>
                      <w:divBdr>
                        <w:top w:val="none" w:sz="0" w:space="0" w:color="auto"/>
                        <w:left w:val="none" w:sz="0" w:space="0" w:color="auto"/>
                        <w:bottom w:val="none" w:sz="0" w:space="0" w:color="auto"/>
                        <w:right w:val="none" w:sz="0" w:space="0" w:color="auto"/>
                      </w:divBdr>
                    </w:div>
                  </w:divsChild>
                </w:div>
                <w:div w:id="2007399865">
                  <w:marLeft w:val="0"/>
                  <w:marRight w:val="0"/>
                  <w:marTop w:val="0"/>
                  <w:marBottom w:val="0"/>
                  <w:divBdr>
                    <w:top w:val="none" w:sz="0" w:space="0" w:color="auto"/>
                    <w:left w:val="none" w:sz="0" w:space="0" w:color="auto"/>
                    <w:bottom w:val="none" w:sz="0" w:space="0" w:color="auto"/>
                    <w:right w:val="none" w:sz="0" w:space="0" w:color="auto"/>
                  </w:divBdr>
                  <w:divsChild>
                    <w:div w:id="2055889984">
                      <w:marLeft w:val="0"/>
                      <w:marRight w:val="0"/>
                      <w:marTop w:val="0"/>
                      <w:marBottom w:val="0"/>
                      <w:divBdr>
                        <w:top w:val="none" w:sz="0" w:space="0" w:color="auto"/>
                        <w:left w:val="none" w:sz="0" w:space="0" w:color="auto"/>
                        <w:bottom w:val="none" w:sz="0" w:space="0" w:color="auto"/>
                        <w:right w:val="none" w:sz="0" w:space="0" w:color="auto"/>
                      </w:divBdr>
                    </w:div>
                    <w:div w:id="305815075">
                      <w:marLeft w:val="0"/>
                      <w:marRight w:val="0"/>
                      <w:marTop w:val="0"/>
                      <w:marBottom w:val="0"/>
                      <w:divBdr>
                        <w:top w:val="none" w:sz="0" w:space="0" w:color="auto"/>
                        <w:left w:val="none" w:sz="0" w:space="0" w:color="auto"/>
                        <w:bottom w:val="none" w:sz="0" w:space="0" w:color="auto"/>
                        <w:right w:val="none" w:sz="0" w:space="0" w:color="auto"/>
                      </w:divBdr>
                    </w:div>
                  </w:divsChild>
                </w:div>
                <w:div w:id="1427772859">
                  <w:marLeft w:val="0"/>
                  <w:marRight w:val="0"/>
                  <w:marTop w:val="0"/>
                  <w:marBottom w:val="0"/>
                  <w:divBdr>
                    <w:top w:val="none" w:sz="0" w:space="0" w:color="auto"/>
                    <w:left w:val="none" w:sz="0" w:space="0" w:color="auto"/>
                    <w:bottom w:val="none" w:sz="0" w:space="0" w:color="auto"/>
                    <w:right w:val="none" w:sz="0" w:space="0" w:color="auto"/>
                  </w:divBdr>
                  <w:divsChild>
                    <w:div w:id="1523392846">
                      <w:marLeft w:val="0"/>
                      <w:marRight w:val="0"/>
                      <w:marTop w:val="0"/>
                      <w:marBottom w:val="0"/>
                      <w:divBdr>
                        <w:top w:val="none" w:sz="0" w:space="0" w:color="auto"/>
                        <w:left w:val="none" w:sz="0" w:space="0" w:color="auto"/>
                        <w:bottom w:val="none" w:sz="0" w:space="0" w:color="auto"/>
                        <w:right w:val="none" w:sz="0" w:space="0" w:color="auto"/>
                      </w:divBdr>
                    </w:div>
                    <w:div w:id="1317803125">
                      <w:marLeft w:val="0"/>
                      <w:marRight w:val="0"/>
                      <w:marTop w:val="0"/>
                      <w:marBottom w:val="0"/>
                      <w:divBdr>
                        <w:top w:val="none" w:sz="0" w:space="0" w:color="auto"/>
                        <w:left w:val="none" w:sz="0" w:space="0" w:color="auto"/>
                        <w:bottom w:val="none" w:sz="0" w:space="0" w:color="auto"/>
                        <w:right w:val="none" w:sz="0" w:space="0" w:color="auto"/>
                      </w:divBdr>
                    </w:div>
                  </w:divsChild>
                </w:div>
                <w:div w:id="1029912838">
                  <w:marLeft w:val="0"/>
                  <w:marRight w:val="0"/>
                  <w:marTop w:val="0"/>
                  <w:marBottom w:val="0"/>
                  <w:divBdr>
                    <w:top w:val="none" w:sz="0" w:space="0" w:color="auto"/>
                    <w:left w:val="none" w:sz="0" w:space="0" w:color="auto"/>
                    <w:bottom w:val="none" w:sz="0" w:space="0" w:color="auto"/>
                    <w:right w:val="none" w:sz="0" w:space="0" w:color="auto"/>
                  </w:divBdr>
                  <w:divsChild>
                    <w:div w:id="617756488">
                      <w:marLeft w:val="0"/>
                      <w:marRight w:val="0"/>
                      <w:marTop w:val="0"/>
                      <w:marBottom w:val="0"/>
                      <w:divBdr>
                        <w:top w:val="none" w:sz="0" w:space="0" w:color="auto"/>
                        <w:left w:val="none" w:sz="0" w:space="0" w:color="auto"/>
                        <w:bottom w:val="none" w:sz="0" w:space="0" w:color="auto"/>
                        <w:right w:val="none" w:sz="0" w:space="0" w:color="auto"/>
                      </w:divBdr>
                    </w:div>
                    <w:div w:id="1808163238">
                      <w:marLeft w:val="0"/>
                      <w:marRight w:val="0"/>
                      <w:marTop w:val="0"/>
                      <w:marBottom w:val="0"/>
                      <w:divBdr>
                        <w:top w:val="none" w:sz="0" w:space="0" w:color="auto"/>
                        <w:left w:val="none" w:sz="0" w:space="0" w:color="auto"/>
                        <w:bottom w:val="none" w:sz="0" w:space="0" w:color="auto"/>
                        <w:right w:val="none" w:sz="0" w:space="0" w:color="auto"/>
                      </w:divBdr>
                    </w:div>
                  </w:divsChild>
                </w:div>
                <w:div w:id="631061327">
                  <w:marLeft w:val="0"/>
                  <w:marRight w:val="0"/>
                  <w:marTop w:val="0"/>
                  <w:marBottom w:val="0"/>
                  <w:divBdr>
                    <w:top w:val="none" w:sz="0" w:space="0" w:color="auto"/>
                    <w:left w:val="none" w:sz="0" w:space="0" w:color="auto"/>
                    <w:bottom w:val="none" w:sz="0" w:space="0" w:color="auto"/>
                    <w:right w:val="none" w:sz="0" w:space="0" w:color="auto"/>
                  </w:divBdr>
                  <w:divsChild>
                    <w:div w:id="675495252">
                      <w:marLeft w:val="0"/>
                      <w:marRight w:val="0"/>
                      <w:marTop w:val="0"/>
                      <w:marBottom w:val="0"/>
                      <w:divBdr>
                        <w:top w:val="none" w:sz="0" w:space="0" w:color="auto"/>
                        <w:left w:val="none" w:sz="0" w:space="0" w:color="auto"/>
                        <w:bottom w:val="none" w:sz="0" w:space="0" w:color="auto"/>
                        <w:right w:val="none" w:sz="0" w:space="0" w:color="auto"/>
                      </w:divBdr>
                    </w:div>
                    <w:div w:id="1715764300">
                      <w:marLeft w:val="0"/>
                      <w:marRight w:val="0"/>
                      <w:marTop w:val="0"/>
                      <w:marBottom w:val="0"/>
                      <w:divBdr>
                        <w:top w:val="none" w:sz="0" w:space="0" w:color="auto"/>
                        <w:left w:val="none" w:sz="0" w:space="0" w:color="auto"/>
                        <w:bottom w:val="none" w:sz="0" w:space="0" w:color="auto"/>
                        <w:right w:val="none" w:sz="0" w:space="0" w:color="auto"/>
                      </w:divBdr>
                    </w:div>
                  </w:divsChild>
                </w:div>
                <w:div w:id="751392690">
                  <w:marLeft w:val="0"/>
                  <w:marRight w:val="0"/>
                  <w:marTop w:val="0"/>
                  <w:marBottom w:val="0"/>
                  <w:divBdr>
                    <w:top w:val="none" w:sz="0" w:space="0" w:color="auto"/>
                    <w:left w:val="none" w:sz="0" w:space="0" w:color="auto"/>
                    <w:bottom w:val="none" w:sz="0" w:space="0" w:color="auto"/>
                    <w:right w:val="none" w:sz="0" w:space="0" w:color="auto"/>
                  </w:divBdr>
                  <w:divsChild>
                    <w:div w:id="1742748820">
                      <w:marLeft w:val="0"/>
                      <w:marRight w:val="0"/>
                      <w:marTop w:val="0"/>
                      <w:marBottom w:val="0"/>
                      <w:divBdr>
                        <w:top w:val="none" w:sz="0" w:space="0" w:color="auto"/>
                        <w:left w:val="none" w:sz="0" w:space="0" w:color="auto"/>
                        <w:bottom w:val="none" w:sz="0" w:space="0" w:color="auto"/>
                        <w:right w:val="none" w:sz="0" w:space="0" w:color="auto"/>
                      </w:divBdr>
                    </w:div>
                    <w:div w:id="92435735">
                      <w:marLeft w:val="0"/>
                      <w:marRight w:val="0"/>
                      <w:marTop w:val="0"/>
                      <w:marBottom w:val="0"/>
                      <w:divBdr>
                        <w:top w:val="none" w:sz="0" w:space="0" w:color="auto"/>
                        <w:left w:val="none" w:sz="0" w:space="0" w:color="auto"/>
                        <w:bottom w:val="none" w:sz="0" w:space="0" w:color="auto"/>
                        <w:right w:val="none" w:sz="0" w:space="0" w:color="auto"/>
                      </w:divBdr>
                    </w:div>
                  </w:divsChild>
                </w:div>
                <w:div w:id="1168668332">
                  <w:marLeft w:val="0"/>
                  <w:marRight w:val="0"/>
                  <w:marTop w:val="0"/>
                  <w:marBottom w:val="0"/>
                  <w:divBdr>
                    <w:top w:val="none" w:sz="0" w:space="0" w:color="auto"/>
                    <w:left w:val="none" w:sz="0" w:space="0" w:color="auto"/>
                    <w:bottom w:val="none" w:sz="0" w:space="0" w:color="auto"/>
                    <w:right w:val="none" w:sz="0" w:space="0" w:color="auto"/>
                  </w:divBdr>
                  <w:divsChild>
                    <w:div w:id="1919628740">
                      <w:marLeft w:val="0"/>
                      <w:marRight w:val="0"/>
                      <w:marTop w:val="0"/>
                      <w:marBottom w:val="0"/>
                      <w:divBdr>
                        <w:top w:val="none" w:sz="0" w:space="0" w:color="auto"/>
                        <w:left w:val="none" w:sz="0" w:space="0" w:color="auto"/>
                        <w:bottom w:val="none" w:sz="0" w:space="0" w:color="auto"/>
                        <w:right w:val="none" w:sz="0" w:space="0" w:color="auto"/>
                      </w:divBdr>
                    </w:div>
                    <w:div w:id="636375097">
                      <w:marLeft w:val="0"/>
                      <w:marRight w:val="0"/>
                      <w:marTop w:val="0"/>
                      <w:marBottom w:val="0"/>
                      <w:divBdr>
                        <w:top w:val="none" w:sz="0" w:space="0" w:color="auto"/>
                        <w:left w:val="none" w:sz="0" w:space="0" w:color="auto"/>
                        <w:bottom w:val="none" w:sz="0" w:space="0" w:color="auto"/>
                        <w:right w:val="none" w:sz="0" w:space="0" w:color="auto"/>
                      </w:divBdr>
                    </w:div>
                  </w:divsChild>
                </w:div>
                <w:div w:id="1669402888">
                  <w:marLeft w:val="0"/>
                  <w:marRight w:val="0"/>
                  <w:marTop w:val="0"/>
                  <w:marBottom w:val="0"/>
                  <w:divBdr>
                    <w:top w:val="none" w:sz="0" w:space="0" w:color="auto"/>
                    <w:left w:val="none" w:sz="0" w:space="0" w:color="auto"/>
                    <w:bottom w:val="none" w:sz="0" w:space="0" w:color="auto"/>
                    <w:right w:val="none" w:sz="0" w:space="0" w:color="auto"/>
                  </w:divBdr>
                  <w:divsChild>
                    <w:div w:id="1053432443">
                      <w:marLeft w:val="0"/>
                      <w:marRight w:val="0"/>
                      <w:marTop w:val="0"/>
                      <w:marBottom w:val="0"/>
                      <w:divBdr>
                        <w:top w:val="none" w:sz="0" w:space="0" w:color="auto"/>
                        <w:left w:val="none" w:sz="0" w:space="0" w:color="auto"/>
                        <w:bottom w:val="none" w:sz="0" w:space="0" w:color="auto"/>
                        <w:right w:val="none" w:sz="0" w:space="0" w:color="auto"/>
                      </w:divBdr>
                    </w:div>
                    <w:div w:id="48505244">
                      <w:marLeft w:val="0"/>
                      <w:marRight w:val="0"/>
                      <w:marTop w:val="0"/>
                      <w:marBottom w:val="0"/>
                      <w:divBdr>
                        <w:top w:val="none" w:sz="0" w:space="0" w:color="auto"/>
                        <w:left w:val="none" w:sz="0" w:space="0" w:color="auto"/>
                        <w:bottom w:val="none" w:sz="0" w:space="0" w:color="auto"/>
                        <w:right w:val="none" w:sz="0" w:space="0" w:color="auto"/>
                      </w:divBdr>
                    </w:div>
                  </w:divsChild>
                </w:div>
                <w:div w:id="1090783071">
                  <w:marLeft w:val="0"/>
                  <w:marRight w:val="0"/>
                  <w:marTop w:val="0"/>
                  <w:marBottom w:val="0"/>
                  <w:divBdr>
                    <w:top w:val="none" w:sz="0" w:space="0" w:color="auto"/>
                    <w:left w:val="none" w:sz="0" w:space="0" w:color="auto"/>
                    <w:bottom w:val="none" w:sz="0" w:space="0" w:color="auto"/>
                    <w:right w:val="none" w:sz="0" w:space="0" w:color="auto"/>
                  </w:divBdr>
                  <w:divsChild>
                    <w:div w:id="1766419967">
                      <w:marLeft w:val="0"/>
                      <w:marRight w:val="0"/>
                      <w:marTop w:val="0"/>
                      <w:marBottom w:val="0"/>
                      <w:divBdr>
                        <w:top w:val="none" w:sz="0" w:space="0" w:color="auto"/>
                        <w:left w:val="none" w:sz="0" w:space="0" w:color="auto"/>
                        <w:bottom w:val="none" w:sz="0" w:space="0" w:color="auto"/>
                        <w:right w:val="none" w:sz="0" w:space="0" w:color="auto"/>
                      </w:divBdr>
                    </w:div>
                    <w:div w:id="1952085582">
                      <w:marLeft w:val="0"/>
                      <w:marRight w:val="0"/>
                      <w:marTop w:val="0"/>
                      <w:marBottom w:val="0"/>
                      <w:divBdr>
                        <w:top w:val="none" w:sz="0" w:space="0" w:color="auto"/>
                        <w:left w:val="none" w:sz="0" w:space="0" w:color="auto"/>
                        <w:bottom w:val="none" w:sz="0" w:space="0" w:color="auto"/>
                        <w:right w:val="none" w:sz="0" w:space="0" w:color="auto"/>
                      </w:divBdr>
                    </w:div>
                  </w:divsChild>
                </w:div>
                <w:div w:id="2078474922">
                  <w:marLeft w:val="0"/>
                  <w:marRight w:val="0"/>
                  <w:marTop w:val="0"/>
                  <w:marBottom w:val="0"/>
                  <w:divBdr>
                    <w:top w:val="none" w:sz="0" w:space="0" w:color="auto"/>
                    <w:left w:val="none" w:sz="0" w:space="0" w:color="auto"/>
                    <w:bottom w:val="none" w:sz="0" w:space="0" w:color="auto"/>
                    <w:right w:val="none" w:sz="0" w:space="0" w:color="auto"/>
                  </w:divBdr>
                  <w:divsChild>
                    <w:div w:id="1263537690">
                      <w:marLeft w:val="0"/>
                      <w:marRight w:val="0"/>
                      <w:marTop w:val="0"/>
                      <w:marBottom w:val="0"/>
                      <w:divBdr>
                        <w:top w:val="none" w:sz="0" w:space="0" w:color="auto"/>
                        <w:left w:val="none" w:sz="0" w:space="0" w:color="auto"/>
                        <w:bottom w:val="none" w:sz="0" w:space="0" w:color="auto"/>
                        <w:right w:val="none" w:sz="0" w:space="0" w:color="auto"/>
                      </w:divBdr>
                    </w:div>
                    <w:div w:id="1970161796">
                      <w:marLeft w:val="0"/>
                      <w:marRight w:val="0"/>
                      <w:marTop w:val="0"/>
                      <w:marBottom w:val="0"/>
                      <w:divBdr>
                        <w:top w:val="none" w:sz="0" w:space="0" w:color="auto"/>
                        <w:left w:val="none" w:sz="0" w:space="0" w:color="auto"/>
                        <w:bottom w:val="none" w:sz="0" w:space="0" w:color="auto"/>
                        <w:right w:val="none" w:sz="0" w:space="0" w:color="auto"/>
                      </w:divBdr>
                    </w:div>
                  </w:divsChild>
                </w:div>
                <w:div w:id="248126414">
                  <w:marLeft w:val="0"/>
                  <w:marRight w:val="0"/>
                  <w:marTop w:val="0"/>
                  <w:marBottom w:val="0"/>
                  <w:divBdr>
                    <w:top w:val="none" w:sz="0" w:space="0" w:color="auto"/>
                    <w:left w:val="none" w:sz="0" w:space="0" w:color="auto"/>
                    <w:bottom w:val="none" w:sz="0" w:space="0" w:color="auto"/>
                    <w:right w:val="none" w:sz="0" w:space="0" w:color="auto"/>
                  </w:divBdr>
                  <w:divsChild>
                    <w:div w:id="754938613">
                      <w:marLeft w:val="0"/>
                      <w:marRight w:val="0"/>
                      <w:marTop w:val="0"/>
                      <w:marBottom w:val="0"/>
                      <w:divBdr>
                        <w:top w:val="none" w:sz="0" w:space="0" w:color="auto"/>
                        <w:left w:val="none" w:sz="0" w:space="0" w:color="auto"/>
                        <w:bottom w:val="none" w:sz="0" w:space="0" w:color="auto"/>
                        <w:right w:val="none" w:sz="0" w:space="0" w:color="auto"/>
                      </w:divBdr>
                    </w:div>
                    <w:div w:id="1105005039">
                      <w:marLeft w:val="0"/>
                      <w:marRight w:val="0"/>
                      <w:marTop w:val="0"/>
                      <w:marBottom w:val="0"/>
                      <w:divBdr>
                        <w:top w:val="none" w:sz="0" w:space="0" w:color="auto"/>
                        <w:left w:val="none" w:sz="0" w:space="0" w:color="auto"/>
                        <w:bottom w:val="none" w:sz="0" w:space="0" w:color="auto"/>
                        <w:right w:val="none" w:sz="0" w:space="0" w:color="auto"/>
                      </w:divBdr>
                    </w:div>
                  </w:divsChild>
                </w:div>
                <w:div w:id="2032341877">
                  <w:marLeft w:val="0"/>
                  <w:marRight w:val="0"/>
                  <w:marTop w:val="0"/>
                  <w:marBottom w:val="0"/>
                  <w:divBdr>
                    <w:top w:val="none" w:sz="0" w:space="0" w:color="auto"/>
                    <w:left w:val="none" w:sz="0" w:space="0" w:color="auto"/>
                    <w:bottom w:val="none" w:sz="0" w:space="0" w:color="auto"/>
                    <w:right w:val="none" w:sz="0" w:space="0" w:color="auto"/>
                  </w:divBdr>
                  <w:divsChild>
                    <w:div w:id="1281763992">
                      <w:marLeft w:val="0"/>
                      <w:marRight w:val="0"/>
                      <w:marTop w:val="0"/>
                      <w:marBottom w:val="0"/>
                      <w:divBdr>
                        <w:top w:val="none" w:sz="0" w:space="0" w:color="auto"/>
                        <w:left w:val="none" w:sz="0" w:space="0" w:color="auto"/>
                        <w:bottom w:val="none" w:sz="0" w:space="0" w:color="auto"/>
                        <w:right w:val="none" w:sz="0" w:space="0" w:color="auto"/>
                      </w:divBdr>
                    </w:div>
                    <w:div w:id="548305241">
                      <w:marLeft w:val="0"/>
                      <w:marRight w:val="0"/>
                      <w:marTop w:val="0"/>
                      <w:marBottom w:val="0"/>
                      <w:divBdr>
                        <w:top w:val="none" w:sz="0" w:space="0" w:color="auto"/>
                        <w:left w:val="none" w:sz="0" w:space="0" w:color="auto"/>
                        <w:bottom w:val="none" w:sz="0" w:space="0" w:color="auto"/>
                        <w:right w:val="none" w:sz="0" w:space="0" w:color="auto"/>
                      </w:divBdr>
                    </w:div>
                  </w:divsChild>
                </w:div>
                <w:div w:id="1796096170">
                  <w:marLeft w:val="0"/>
                  <w:marRight w:val="0"/>
                  <w:marTop w:val="0"/>
                  <w:marBottom w:val="0"/>
                  <w:divBdr>
                    <w:top w:val="none" w:sz="0" w:space="0" w:color="auto"/>
                    <w:left w:val="none" w:sz="0" w:space="0" w:color="auto"/>
                    <w:bottom w:val="none" w:sz="0" w:space="0" w:color="auto"/>
                    <w:right w:val="none" w:sz="0" w:space="0" w:color="auto"/>
                  </w:divBdr>
                  <w:divsChild>
                    <w:div w:id="1934436039">
                      <w:marLeft w:val="0"/>
                      <w:marRight w:val="0"/>
                      <w:marTop w:val="0"/>
                      <w:marBottom w:val="0"/>
                      <w:divBdr>
                        <w:top w:val="none" w:sz="0" w:space="0" w:color="auto"/>
                        <w:left w:val="none" w:sz="0" w:space="0" w:color="auto"/>
                        <w:bottom w:val="none" w:sz="0" w:space="0" w:color="auto"/>
                        <w:right w:val="none" w:sz="0" w:space="0" w:color="auto"/>
                      </w:divBdr>
                    </w:div>
                    <w:div w:id="879513358">
                      <w:marLeft w:val="0"/>
                      <w:marRight w:val="0"/>
                      <w:marTop w:val="0"/>
                      <w:marBottom w:val="0"/>
                      <w:divBdr>
                        <w:top w:val="none" w:sz="0" w:space="0" w:color="auto"/>
                        <w:left w:val="none" w:sz="0" w:space="0" w:color="auto"/>
                        <w:bottom w:val="none" w:sz="0" w:space="0" w:color="auto"/>
                        <w:right w:val="none" w:sz="0" w:space="0" w:color="auto"/>
                      </w:divBdr>
                    </w:div>
                  </w:divsChild>
                </w:div>
                <w:div w:id="1043480334">
                  <w:marLeft w:val="0"/>
                  <w:marRight w:val="0"/>
                  <w:marTop w:val="0"/>
                  <w:marBottom w:val="0"/>
                  <w:divBdr>
                    <w:top w:val="none" w:sz="0" w:space="0" w:color="auto"/>
                    <w:left w:val="none" w:sz="0" w:space="0" w:color="auto"/>
                    <w:bottom w:val="none" w:sz="0" w:space="0" w:color="auto"/>
                    <w:right w:val="none" w:sz="0" w:space="0" w:color="auto"/>
                  </w:divBdr>
                  <w:divsChild>
                    <w:div w:id="1191987875">
                      <w:marLeft w:val="0"/>
                      <w:marRight w:val="0"/>
                      <w:marTop w:val="0"/>
                      <w:marBottom w:val="0"/>
                      <w:divBdr>
                        <w:top w:val="none" w:sz="0" w:space="0" w:color="auto"/>
                        <w:left w:val="none" w:sz="0" w:space="0" w:color="auto"/>
                        <w:bottom w:val="none" w:sz="0" w:space="0" w:color="auto"/>
                        <w:right w:val="none" w:sz="0" w:space="0" w:color="auto"/>
                      </w:divBdr>
                    </w:div>
                    <w:div w:id="1914313451">
                      <w:marLeft w:val="0"/>
                      <w:marRight w:val="0"/>
                      <w:marTop w:val="0"/>
                      <w:marBottom w:val="0"/>
                      <w:divBdr>
                        <w:top w:val="none" w:sz="0" w:space="0" w:color="auto"/>
                        <w:left w:val="none" w:sz="0" w:space="0" w:color="auto"/>
                        <w:bottom w:val="none" w:sz="0" w:space="0" w:color="auto"/>
                        <w:right w:val="none" w:sz="0" w:space="0" w:color="auto"/>
                      </w:divBdr>
                    </w:div>
                  </w:divsChild>
                </w:div>
                <w:div w:id="899054978">
                  <w:marLeft w:val="0"/>
                  <w:marRight w:val="0"/>
                  <w:marTop w:val="0"/>
                  <w:marBottom w:val="0"/>
                  <w:divBdr>
                    <w:top w:val="none" w:sz="0" w:space="0" w:color="auto"/>
                    <w:left w:val="none" w:sz="0" w:space="0" w:color="auto"/>
                    <w:bottom w:val="none" w:sz="0" w:space="0" w:color="auto"/>
                    <w:right w:val="none" w:sz="0" w:space="0" w:color="auto"/>
                  </w:divBdr>
                  <w:divsChild>
                    <w:div w:id="334722965">
                      <w:marLeft w:val="0"/>
                      <w:marRight w:val="0"/>
                      <w:marTop w:val="0"/>
                      <w:marBottom w:val="0"/>
                      <w:divBdr>
                        <w:top w:val="none" w:sz="0" w:space="0" w:color="auto"/>
                        <w:left w:val="none" w:sz="0" w:space="0" w:color="auto"/>
                        <w:bottom w:val="none" w:sz="0" w:space="0" w:color="auto"/>
                        <w:right w:val="none" w:sz="0" w:space="0" w:color="auto"/>
                      </w:divBdr>
                    </w:div>
                    <w:div w:id="1202353568">
                      <w:marLeft w:val="0"/>
                      <w:marRight w:val="0"/>
                      <w:marTop w:val="0"/>
                      <w:marBottom w:val="0"/>
                      <w:divBdr>
                        <w:top w:val="none" w:sz="0" w:space="0" w:color="auto"/>
                        <w:left w:val="none" w:sz="0" w:space="0" w:color="auto"/>
                        <w:bottom w:val="none" w:sz="0" w:space="0" w:color="auto"/>
                        <w:right w:val="none" w:sz="0" w:space="0" w:color="auto"/>
                      </w:divBdr>
                    </w:div>
                  </w:divsChild>
                </w:div>
                <w:div w:id="1570193046">
                  <w:marLeft w:val="0"/>
                  <w:marRight w:val="0"/>
                  <w:marTop w:val="0"/>
                  <w:marBottom w:val="0"/>
                  <w:divBdr>
                    <w:top w:val="none" w:sz="0" w:space="0" w:color="auto"/>
                    <w:left w:val="none" w:sz="0" w:space="0" w:color="auto"/>
                    <w:bottom w:val="none" w:sz="0" w:space="0" w:color="auto"/>
                    <w:right w:val="none" w:sz="0" w:space="0" w:color="auto"/>
                  </w:divBdr>
                  <w:divsChild>
                    <w:div w:id="153300174">
                      <w:marLeft w:val="0"/>
                      <w:marRight w:val="0"/>
                      <w:marTop w:val="0"/>
                      <w:marBottom w:val="0"/>
                      <w:divBdr>
                        <w:top w:val="none" w:sz="0" w:space="0" w:color="auto"/>
                        <w:left w:val="none" w:sz="0" w:space="0" w:color="auto"/>
                        <w:bottom w:val="none" w:sz="0" w:space="0" w:color="auto"/>
                        <w:right w:val="none" w:sz="0" w:space="0" w:color="auto"/>
                      </w:divBdr>
                    </w:div>
                    <w:div w:id="2102990295">
                      <w:marLeft w:val="0"/>
                      <w:marRight w:val="0"/>
                      <w:marTop w:val="0"/>
                      <w:marBottom w:val="0"/>
                      <w:divBdr>
                        <w:top w:val="none" w:sz="0" w:space="0" w:color="auto"/>
                        <w:left w:val="none" w:sz="0" w:space="0" w:color="auto"/>
                        <w:bottom w:val="none" w:sz="0" w:space="0" w:color="auto"/>
                        <w:right w:val="none" w:sz="0" w:space="0" w:color="auto"/>
                      </w:divBdr>
                    </w:div>
                  </w:divsChild>
                </w:div>
                <w:div w:id="1433282036">
                  <w:marLeft w:val="0"/>
                  <w:marRight w:val="0"/>
                  <w:marTop w:val="0"/>
                  <w:marBottom w:val="0"/>
                  <w:divBdr>
                    <w:top w:val="none" w:sz="0" w:space="0" w:color="auto"/>
                    <w:left w:val="none" w:sz="0" w:space="0" w:color="auto"/>
                    <w:bottom w:val="none" w:sz="0" w:space="0" w:color="auto"/>
                    <w:right w:val="none" w:sz="0" w:space="0" w:color="auto"/>
                  </w:divBdr>
                  <w:divsChild>
                    <w:div w:id="360932809">
                      <w:marLeft w:val="0"/>
                      <w:marRight w:val="0"/>
                      <w:marTop w:val="0"/>
                      <w:marBottom w:val="0"/>
                      <w:divBdr>
                        <w:top w:val="none" w:sz="0" w:space="0" w:color="auto"/>
                        <w:left w:val="none" w:sz="0" w:space="0" w:color="auto"/>
                        <w:bottom w:val="none" w:sz="0" w:space="0" w:color="auto"/>
                        <w:right w:val="none" w:sz="0" w:space="0" w:color="auto"/>
                      </w:divBdr>
                    </w:div>
                    <w:div w:id="88476268">
                      <w:marLeft w:val="0"/>
                      <w:marRight w:val="0"/>
                      <w:marTop w:val="0"/>
                      <w:marBottom w:val="0"/>
                      <w:divBdr>
                        <w:top w:val="none" w:sz="0" w:space="0" w:color="auto"/>
                        <w:left w:val="none" w:sz="0" w:space="0" w:color="auto"/>
                        <w:bottom w:val="none" w:sz="0" w:space="0" w:color="auto"/>
                        <w:right w:val="none" w:sz="0" w:space="0" w:color="auto"/>
                      </w:divBdr>
                    </w:div>
                  </w:divsChild>
                </w:div>
                <w:div w:id="2019577947">
                  <w:marLeft w:val="0"/>
                  <w:marRight w:val="0"/>
                  <w:marTop w:val="0"/>
                  <w:marBottom w:val="0"/>
                  <w:divBdr>
                    <w:top w:val="none" w:sz="0" w:space="0" w:color="auto"/>
                    <w:left w:val="none" w:sz="0" w:space="0" w:color="auto"/>
                    <w:bottom w:val="none" w:sz="0" w:space="0" w:color="auto"/>
                    <w:right w:val="none" w:sz="0" w:space="0" w:color="auto"/>
                  </w:divBdr>
                  <w:divsChild>
                    <w:div w:id="59527398">
                      <w:marLeft w:val="0"/>
                      <w:marRight w:val="0"/>
                      <w:marTop w:val="0"/>
                      <w:marBottom w:val="0"/>
                      <w:divBdr>
                        <w:top w:val="none" w:sz="0" w:space="0" w:color="auto"/>
                        <w:left w:val="none" w:sz="0" w:space="0" w:color="auto"/>
                        <w:bottom w:val="none" w:sz="0" w:space="0" w:color="auto"/>
                        <w:right w:val="none" w:sz="0" w:space="0" w:color="auto"/>
                      </w:divBdr>
                    </w:div>
                    <w:div w:id="564873438">
                      <w:marLeft w:val="0"/>
                      <w:marRight w:val="0"/>
                      <w:marTop w:val="0"/>
                      <w:marBottom w:val="0"/>
                      <w:divBdr>
                        <w:top w:val="none" w:sz="0" w:space="0" w:color="auto"/>
                        <w:left w:val="none" w:sz="0" w:space="0" w:color="auto"/>
                        <w:bottom w:val="none" w:sz="0" w:space="0" w:color="auto"/>
                        <w:right w:val="none" w:sz="0" w:space="0" w:color="auto"/>
                      </w:divBdr>
                    </w:div>
                  </w:divsChild>
                </w:div>
                <w:div w:id="1028680250">
                  <w:marLeft w:val="0"/>
                  <w:marRight w:val="0"/>
                  <w:marTop w:val="0"/>
                  <w:marBottom w:val="0"/>
                  <w:divBdr>
                    <w:top w:val="none" w:sz="0" w:space="0" w:color="auto"/>
                    <w:left w:val="none" w:sz="0" w:space="0" w:color="auto"/>
                    <w:bottom w:val="none" w:sz="0" w:space="0" w:color="auto"/>
                    <w:right w:val="none" w:sz="0" w:space="0" w:color="auto"/>
                  </w:divBdr>
                  <w:divsChild>
                    <w:div w:id="1512261028">
                      <w:marLeft w:val="0"/>
                      <w:marRight w:val="0"/>
                      <w:marTop w:val="0"/>
                      <w:marBottom w:val="0"/>
                      <w:divBdr>
                        <w:top w:val="none" w:sz="0" w:space="0" w:color="auto"/>
                        <w:left w:val="none" w:sz="0" w:space="0" w:color="auto"/>
                        <w:bottom w:val="none" w:sz="0" w:space="0" w:color="auto"/>
                        <w:right w:val="none" w:sz="0" w:space="0" w:color="auto"/>
                      </w:divBdr>
                    </w:div>
                    <w:div w:id="854802698">
                      <w:marLeft w:val="0"/>
                      <w:marRight w:val="0"/>
                      <w:marTop w:val="0"/>
                      <w:marBottom w:val="0"/>
                      <w:divBdr>
                        <w:top w:val="none" w:sz="0" w:space="0" w:color="auto"/>
                        <w:left w:val="none" w:sz="0" w:space="0" w:color="auto"/>
                        <w:bottom w:val="none" w:sz="0" w:space="0" w:color="auto"/>
                        <w:right w:val="none" w:sz="0" w:space="0" w:color="auto"/>
                      </w:divBdr>
                    </w:div>
                  </w:divsChild>
                </w:div>
                <w:div w:id="1233585243">
                  <w:marLeft w:val="0"/>
                  <w:marRight w:val="0"/>
                  <w:marTop w:val="0"/>
                  <w:marBottom w:val="0"/>
                  <w:divBdr>
                    <w:top w:val="none" w:sz="0" w:space="0" w:color="auto"/>
                    <w:left w:val="none" w:sz="0" w:space="0" w:color="auto"/>
                    <w:bottom w:val="none" w:sz="0" w:space="0" w:color="auto"/>
                    <w:right w:val="none" w:sz="0" w:space="0" w:color="auto"/>
                  </w:divBdr>
                  <w:divsChild>
                    <w:div w:id="1377436269">
                      <w:marLeft w:val="0"/>
                      <w:marRight w:val="0"/>
                      <w:marTop w:val="0"/>
                      <w:marBottom w:val="0"/>
                      <w:divBdr>
                        <w:top w:val="none" w:sz="0" w:space="0" w:color="auto"/>
                        <w:left w:val="none" w:sz="0" w:space="0" w:color="auto"/>
                        <w:bottom w:val="none" w:sz="0" w:space="0" w:color="auto"/>
                        <w:right w:val="none" w:sz="0" w:space="0" w:color="auto"/>
                      </w:divBdr>
                    </w:div>
                    <w:div w:id="430662007">
                      <w:marLeft w:val="0"/>
                      <w:marRight w:val="0"/>
                      <w:marTop w:val="0"/>
                      <w:marBottom w:val="0"/>
                      <w:divBdr>
                        <w:top w:val="none" w:sz="0" w:space="0" w:color="auto"/>
                        <w:left w:val="none" w:sz="0" w:space="0" w:color="auto"/>
                        <w:bottom w:val="none" w:sz="0" w:space="0" w:color="auto"/>
                        <w:right w:val="none" w:sz="0" w:space="0" w:color="auto"/>
                      </w:divBdr>
                    </w:div>
                  </w:divsChild>
                </w:div>
                <w:div w:id="2036343465">
                  <w:marLeft w:val="0"/>
                  <w:marRight w:val="0"/>
                  <w:marTop w:val="0"/>
                  <w:marBottom w:val="0"/>
                  <w:divBdr>
                    <w:top w:val="none" w:sz="0" w:space="0" w:color="auto"/>
                    <w:left w:val="none" w:sz="0" w:space="0" w:color="auto"/>
                    <w:bottom w:val="none" w:sz="0" w:space="0" w:color="auto"/>
                    <w:right w:val="none" w:sz="0" w:space="0" w:color="auto"/>
                  </w:divBdr>
                  <w:divsChild>
                    <w:div w:id="492793413">
                      <w:marLeft w:val="0"/>
                      <w:marRight w:val="0"/>
                      <w:marTop w:val="0"/>
                      <w:marBottom w:val="0"/>
                      <w:divBdr>
                        <w:top w:val="none" w:sz="0" w:space="0" w:color="auto"/>
                        <w:left w:val="none" w:sz="0" w:space="0" w:color="auto"/>
                        <w:bottom w:val="none" w:sz="0" w:space="0" w:color="auto"/>
                        <w:right w:val="none" w:sz="0" w:space="0" w:color="auto"/>
                      </w:divBdr>
                    </w:div>
                    <w:div w:id="2023628271">
                      <w:marLeft w:val="0"/>
                      <w:marRight w:val="0"/>
                      <w:marTop w:val="0"/>
                      <w:marBottom w:val="0"/>
                      <w:divBdr>
                        <w:top w:val="none" w:sz="0" w:space="0" w:color="auto"/>
                        <w:left w:val="none" w:sz="0" w:space="0" w:color="auto"/>
                        <w:bottom w:val="none" w:sz="0" w:space="0" w:color="auto"/>
                        <w:right w:val="none" w:sz="0" w:space="0" w:color="auto"/>
                      </w:divBdr>
                    </w:div>
                  </w:divsChild>
                </w:div>
                <w:div w:id="1154762024">
                  <w:marLeft w:val="0"/>
                  <w:marRight w:val="0"/>
                  <w:marTop w:val="0"/>
                  <w:marBottom w:val="0"/>
                  <w:divBdr>
                    <w:top w:val="none" w:sz="0" w:space="0" w:color="auto"/>
                    <w:left w:val="none" w:sz="0" w:space="0" w:color="auto"/>
                    <w:bottom w:val="none" w:sz="0" w:space="0" w:color="auto"/>
                    <w:right w:val="none" w:sz="0" w:space="0" w:color="auto"/>
                  </w:divBdr>
                  <w:divsChild>
                    <w:div w:id="970014240">
                      <w:marLeft w:val="0"/>
                      <w:marRight w:val="0"/>
                      <w:marTop w:val="0"/>
                      <w:marBottom w:val="0"/>
                      <w:divBdr>
                        <w:top w:val="none" w:sz="0" w:space="0" w:color="auto"/>
                        <w:left w:val="none" w:sz="0" w:space="0" w:color="auto"/>
                        <w:bottom w:val="none" w:sz="0" w:space="0" w:color="auto"/>
                        <w:right w:val="none" w:sz="0" w:space="0" w:color="auto"/>
                      </w:divBdr>
                    </w:div>
                    <w:div w:id="1951235499">
                      <w:marLeft w:val="0"/>
                      <w:marRight w:val="0"/>
                      <w:marTop w:val="0"/>
                      <w:marBottom w:val="0"/>
                      <w:divBdr>
                        <w:top w:val="none" w:sz="0" w:space="0" w:color="auto"/>
                        <w:left w:val="none" w:sz="0" w:space="0" w:color="auto"/>
                        <w:bottom w:val="none" w:sz="0" w:space="0" w:color="auto"/>
                        <w:right w:val="none" w:sz="0" w:space="0" w:color="auto"/>
                      </w:divBdr>
                    </w:div>
                  </w:divsChild>
                </w:div>
                <w:div w:id="1548182583">
                  <w:marLeft w:val="0"/>
                  <w:marRight w:val="0"/>
                  <w:marTop w:val="0"/>
                  <w:marBottom w:val="0"/>
                  <w:divBdr>
                    <w:top w:val="none" w:sz="0" w:space="0" w:color="auto"/>
                    <w:left w:val="none" w:sz="0" w:space="0" w:color="auto"/>
                    <w:bottom w:val="none" w:sz="0" w:space="0" w:color="auto"/>
                    <w:right w:val="none" w:sz="0" w:space="0" w:color="auto"/>
                  </w:divBdr>
                  <w:divsChild>
                    <w:div w:id="446509257">
                      <w:marLeft w:val="0"/>
                      <w:marRight w:val="0"/>
                      <w:marTop w:val="0"/>
                      <w:marBottom w:val="0"/>
                      <w:divBdr>
                        <w:top w:val="none" w:sz="0" w:space="0" w:color="auto"/>
                        <w:left w:val="none" w:sz="0" w:space="0" w:color="auto"/>
                        <w:bottom w:val="none" w:sz="0" w:space="0" w:color="auto"/>
                        <w:right w:val="none" w:sz="0" w:space="0" w:color="auto"/>
                      </w:divBdr>
                    </w:div>
                    <w:div w:id="587080645">
                      <w:marLeft w:val="0"/>
                      <w:marRight w:val="0"/>
                      <w:marTop w:val="0"/>
                      <w:marBottom w:val="0"/>
                      <w:divBdr>
                        <w:top w:val="none" w:sz="0" w:space="0" w:color="auto"/>
                        <w:left w:val="none" w:sz="0" w:space="0" w:color="auto"/>
                        <w:bottom w:val="none" w:sz="0" w:space="0" w:color="auto"/>
                        <w:right w:val="none" w:sz="0" w:space="0" w:color="auto"/>
                      </w:divBdr>
                    </w:div>
                  </w:divsChild>
                </w:div>
                <w:div w:id="624582391">
                  <w:marLeft w:val="0"/>
                  <w:marRight w:val="0"/>
                  <w:marTop w:val="0"/>
                  <w:marBottom w:val="0"/>
                  <w:divBdr>
                    <w:top w:val="none" w:sz="0" w:space="0" w:color="auto"/>
                    <w:left w:val="none" w:sz="0" w:space="0" w:color="auto"/>
                    <w:bottom w:val="none" w:sz="0" w:space="0" w:color="auto"/>
                    <w:right w:val="none" w:sz="0" w:space="0" w:color="auto"/>
                  </w:divBdr>
                  <w:divsChild>
                    <w:div w:id="783964815">
                      <w:marLeft w:val="0"/>
                      <w:marRight w:val="0"/>
                      <w:marTop w:val="0"/>
                      <w:marBottom w:val="0"/>
                      <w:divBdr>
                        <w:top w:val="none" w:sz="0" w:space="0" w:color="auto"/>
                        <w:left w:val="none" w:sz="0" w:space="0" w:color="auto"/>
                        <w:bottom w:val="none" w:sz="0" w:space="0" w:color="auto"/>
                        <w:right w:val="none" w:sz="0" w:space="0" w:color="auto"/>
                      </w:divBdr>
                    </w:div>
                    <w:div w:id="1323854910">
                      <w:marLeft w:val="0"/>
                      <w:marRight w:val="0"/>
                      <w:marTop w:val="0"/>
                      <w:marBottom w:val="0"/>
                      <w:divBdr>
                        <w:top w:val="none" w:sz="0" w:space="0" w:color="auto"/>
                        <w:left w:val="none" w:sz="0" w:space="0" w:color="auto"/>
                        <w:bottom w:val="none" w:sz="0" w:space="0" w:color="auto"/>
                        <w:right w:val="none" w:sz="0" w:space="0" w:color="auto"/>
                      </w:divBdr>
                    </w:div>
                  </w:divsChild>
                </w:div>
                <w:div w:id="200242562">
                  <w:marLeft w:val="0"/>
                  <w:marRight w:val="0"/>
                  <w:marTop w:val="0"/>
                  <w:marBottom w:val="0"/>
                  <w:divBdr>
                    <w:top w:val="none" w:sz="0" w:space="0" w:color="auto"/>
                    <w:left w:val="none" w:sz="0" w:space="0" w:color="auto"/>
                    <w:bottom w:val="none" w:sz="0" w:space="0" w:color="auto"/>
                    <w:right w:val="none" w:sz="0" w:space="0" w:color="auto"/>
                  </w:divBdr>
                  <w:divsChild>
                    <w:div w:id="1578394830">
                      <w:marLeft w:val="0"/>
                      <w:marRight w:val="0"/>
                      <w:marTop w:val="0"/>
                      <w:marBottom w:val="0"/>
                      <w:divBdr>
                        <w:top w:val="none" w:sz="0" w:space="0" w:color="auto"/>
                        <w:left w:val="none" w:sz="0" w:space="0" w:color="auto"/>
                        <w:bottom w:val="none" w:sz="0" w:space="0" w:color="auto"/>
                        <w:right w:val="none" w:sz="0" w:space="0" w:color="auto"/>
                      </w:divBdr>
                    </w:div>
                    <w:div w:id="1660962661">
                      <w:marLeft w:val="0"/>
                      <w:marRight w:val="0"/>
                      <w:marTop w:val="0"/>
                      <w:marBottom w:val="0"/>
                      <w:divBdr>
                        <w:top w:val="none" w:sz="0" w:space="0" w:color="auto"/>
                        <w:left w:val="none" w:sz="0" w:space="0" w:color="auto"/>
                        <w:bottom w:val="none" w:sz="0" w:space="0" w:color="auto"/>
                        <w:right w:val="none" w:sz="0" w:space="0" w:color="auto"/>
                      </w:divBdr>
                    </w:div>
                  </w:divsChild>
                </w:div>
                <w:div w:id="1387607577">
                  <w:marLeft w:val="0"/>
                  <w:marRight w:val="0"/>
                  <w:marTop w:val="0"/>
                  <w:marBottom w:val="0"/>
                  <w:divBdr>
                    <w:top w:val="none" w:sz="0" w:space="0" w:color="auto"/>
                    <w:left w:val="none" w:sz="0" w:space="0" w:color="auto"/>
                    <w:bottom w:val="none" w:sz="0" w:space="0" w:color="auto"/>
                    <w:right w:val="none" w:sz="0" w:space="0" w:color="auto"/>
                  </w:divBdr>
                  <w:divsChild>
                    <w:div w:id="790324547">
                      <w:marLeft w:val="0"/>
                      <w:marRight w:val="0"/>
                      <w:marTop w:val="0"/>
                      <w:marBottom w:val="0"/>
                      <w:divBdr>
                        <w:top w:val="none" w:sz="0" w:space="0" w:color="auto"/>
                        <w:left w:val="none" w:sz="0" w:space="0" w:color="auto"/>
                        <w:bottom w:val="none" w:sz="0" w:space="0" w:color="auto"/>
                        <w:right w:val="none" w:sz="0" w:space="0" w:color="auto"/>
                      </w:divBdr>
                    </w:div>
                    <w:div w:id="1747730245">
                      <w:marLeft w:val="0"/>
                      <w:marRight w:val="0"/>
                      <w:marTop w:val="0"/>
                      <w:marBottom w:val="0"/>
                      <w:divBdr>
                        <w:top w:val="none" w:sz="0" w:space="0" w:color="auto"/>
                        <w:left w:val="none" w:sz="0" w:space="0" w:color="auto"/>
                        <w:bottom w:val="none" w:sz="0" w:space="0" w:color="auto"/>
                        <w:right w:val="none" w:sz="0" w:space="0" w:color="auto"/>
                      </w:divBdr>
                    </w:div>
                  </w:divsChild>
                </w:div>
                <w:div w:id="1476944266">
                  <w:marLeft w:val="0"/>
                  <w:marRight w:val="0"/>
                  <w:marTop w:val="0"/>
                  <w:marBottom w:val="0"/>
                  <w:divBdr>
                    <w:top w:val="none" w:sz="0" w:space="0" w:color="auto"/>
                    <w:left w:val="none" w:sz="0" w:space="0" w:color="auto"/>
                    <w:bottom w:val="none" w:sz="0" w:space="0" w:color="auto"/>
                    <w:right w:val="none" w:sz="0" w:space="0" w:color="auto"/>
                  </w:divBdr>
                  <w:divsChild>
                    <w:div w:id="2636993">
                      <w:marLeft w:val="0"/>
                      <w:marRight w:val="0"/>
                      <w:marTop w:val="0"/>
                      <w:marBottom w:val="0"/>
                      <w:divBdr>
                        <w:top w:val="none" w:sz="0" w:space="0" w:color="auto"/>
                        <w:left w:val="none" w:sz="0" w:space="0" w:color="auto"/>
                        <w:bottom w:val="none" w:sz="0" w:space="0" w:color="auto"/>
                        <w:right w:val="none" w:sz="0" w:space="0" w:color="auto"/>
                      </w:divBdr>
                    </w:div>
                    <w:div w:id="16918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2022-07-13T09:25:00Z</dcterms:created>
  <dcterms:modified xsi:type="dcterms:W3CDTF">2022-07-13T09:25:00Z</dcterms:modified>
</cp:coreProperties>
</file>