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F4B2" w14:textId="061163ED" w:rsidR="00081769" w:rsidRPr="00CA70E6" w:rsidRDefault="00917F1C" w:rsidP="002D1D06">
      <w:pPr>
        <w:snapToGrid w:val="0"/>
        <w:jc w:val="center"/>
        <w:rPr>
          <w:rFonts w:eastAsia="ＭＳ ゴシック"/>
          <w:sz w:val="28"/>
          <w:szCs w:val="28"/>
        </w:rPr>
      </w:pPr>
      <w:r>
        <w:rPr>
          <w:rFonts w:eastAsia="ＭＳ ゴシック" w:hint="eastAsia"/>
          <w:sz w:val="28"/>
          <w:szCs w:val="28"/>
        </w:rPr>
        <w:t>「</w:t>
      </w:r>
      <w:r w:rsidR="001622E1" w:rsidRPr="00531FF3">
        <w:rPr>
          <w:rFonts w:eastAsia="ＭＳ ゴシック" w:hint="eastAsia"/>
          <w:sz w:val="28"/>
          <w:szCs w:val="28"/>
        </w:rPr>
        <w:t>令和</w:t>
      </w:r>
      <w:r w:rsidR="00917C3D">
        <w:rPr>
          <w:rFonts w:eastAsia="ＭＳ ゴシック" w:hint="eastAsia"/>
          <w:sz w:val="28"/>
          <w:szCs w:val="28"/>
        </w:rPr>
        <w:t>８</w:t>
      </w:r>
      <w:r w:rsidR="00081769" w:rsidRPr="00CA70E6">
        <w:rPr>
          <w:rFonts w:eastAsia="ＭＳ ゴシック" w:hint="eastAsia"/>
          <w:sz w:val="28"/>
          <w:szCs w:val="28"/>
        </w:rPr>
        <w:t>年度</w:t>
      </w:r>
      <w:r w:rsidR="00026D2B" w:rsidRPr="00CA70E6">
        <w:rPr>
          <w:rFonts w:eastAsia="ＭＳ ゴシック" w:hint="eastAsia"/>
          <w:sz w:val="28"/>
          <w:szCs w:val="28"/>
        </w:rPr>
        <w:t xml:space="preserve">　</w:t>
      </w:r>
      <w:r w:rsidR="007769B7" w:rsidRPr="00CA70E6">
        <w:rPr>
          <w:rFonts w:eastAsia="ＭＳ ゴシック" w:hint="eastAsia"/>
          <w:sz w:val="28"/>
          <w:szCs w:val="28"/>
        </w:rPr>
        <w:t>権利擁護</w:t>
      </w:r>
      <w:r w:rsidR="007819F1" w:rsidRPr="00CA70E6">
        <w:rPr>
          <w:rFonts w:eastAsia="ＭＳ ゴシック" w:hint="eastAsia"/>
          <w:sz w:val="28"/>
          <w:szCs w:val="28"/>
        </w:rPr>
        <w:t>推進</w:t>
      </w:r>
      <w:r w:rsidR="00026D2B" w:rsidRPr="00CA70E6">
        <w:rPr>
          <w:rFonts w:eastAsia="ＭＳ ゴシック" w:hint="eastAsia"/>
          <w:sz w:val="28"/>
          <w:szCs w:val="28"/>
        </w:rPr>
        <w:t>員養成</w:t>
      </w:r>
      <w:r w:rsidR="00527DE1" w:rsidRPr="00CA70E6">
        <w:rPr>
          <w:rFonts w:eastAsia="ＭＳ ゴシック" w:hint="eastAsia"/>
          <w:sz w:val="28"/>
          <w:szCs w:val="28"/>
        </w:rPr>
        <w:t>研修</w:t>
      </w:r>
      <w:r>
        <w:rPr>
          <w:rFonts w:eastAsia="ＭＳ ゴシック" w:hint="eastAsia"/>
          <w:sz w:val="28"/>
          <w:szCs w:val="28"/>
        </w:rPr>
        <w:t>」</w:t>
      </w:r>
      <w:r w:rsidR="00081769" w:rsidRPr="00CA70E6">
        <w:rPr>
          <w:rFonts w:eastAsia="ＭＳ ゴシック" w:hint="eastAsia"/>
          <w:sz w:val="28"/>
          <w:szCs w:val="28"/>
        </w:rPr>
        <w:t>受講者募集要項</w:t>
      </w:r>
    </w:p>
    <w:p w14:paraId="13BD1959" w14:textId="77777777" w:rsidR="002E2D6D" w:rsidRPr="00812DC1" w:rsidRDefault="002E2D6D" w:rsidP="002D1D06">
      <w:pPr>
        <w:snapToGrid w:val="0"/>
        <w:rPr>
          <w:rFonts w:eastAsia="ＭＳ 明朝"/>
          <w:sz w:val="21"/>
          <w:szCs w:val="21"/>
        </w:rPr>
      </w:pPr>
    </w:p>
    <w:p w14:paraId="58822626" w14:textId="281F85FB" w:rsidR="00FA0744" w:rsidRPr="00395432" w:rsidRDefault="00FA0744" w:rsidP="00395432">
      <w:pPr>
        <w:pStyle w:val="ac"/>
        <w:numPr>
          <w:ilvl w:val="0"/>
          <w:numId w:val="19"/>
        </w:numPr>
        <w:ind w:leftChars="0"/>
        <w:rPr>
          <w:rFonts w:asciiTheme="majorEastAsia" w:eastAsiaTheme="majorEastAsia" w:hAnsiTheme="majorEastAsia"/>
          <w:sz w:val="22"/>
          <w:szCs w:val="22"/>
        </w:rPr>
      </w:pPr>
      <w:r w:rsidRPr="00395432">
        <w:rPr>
          <w:rFonts w:asciiTheme="majorEastAsia" w:eastAsiaTheme="majorEastAsia" w:hAnsiTheme="majorEastAsia" w:hint="eastAsia"/>
          <w:sz w:val="22"/>
          <w:szCs w:val="22"/>
        </w:rPr>
        <w:t>研修目的</w:t>
      </w:r>
    </w:p>
    <w:p w14:paraId="6BB3D9EF" w14:textId="77777777" w:rsidR="009B1808" w:rsidRDefault="00DD1904" w:rsidP="00513E95">
      <w:pPr>
        <w:ind w:left="198" w:hangingChars="100" w:hanging="198"/>
        <w:rPr>
          <w:rFonts w:asciiTheme="majorEastAsia" w:eastAsiaTheme="majorEastAsia" w:hAnsiTheme="majorEastAsia"/>
          <w:sz w:val="21"/>
          <w:szCs w:val="21"/>
        </w:rPr>
      </w:pPr>
      <w:r w:rsidRPr="009510A1">
        <w:rPr>
          <w:rFonts w:asciiTheme="majorEastAsia" w:eastAsiaTheme="majorEastAsia" w:hAnsiTheme="majorEastAsia" w:hint="eastAsia"/>
          <w:sz w:val="22"/>
          <w:szCs w:val="22"/>
        </w:rPr>
        <w:t xml:space="preserve">　　</w:t>
      </w:r>
      <w:r w:rsidR="009D5105" w:rsidRPr="009B1808">
        <w:rPr>
          <w:rFonts w:asciiTheme="majorEastAsia" w:eastAsiaTheme="majorEastAsia" w:hAnsiTheme="majorEastAsia" w:hint="eastAsia"/>
          <w:sz w:val="21"/>
          <w:szCs w:val="21"/>
        </w:rPr>
        <w:t>介護施設等の施設長、介護主任等、施設内に置いて指導的立場にある者を対象とし、講義・演習・自施設実習を</w:t>
      </w:r>
    </w:p>
    <w:p w14:paraId="01288E4D" w14:textId="77777777" w:rsidR="009B1808" w:rsidRDefault="009D5105" w:rsidP="009B1808">
      <w:pPr>
        <w:ind w:leftChars="100" w:left="218"/>
        <w:rPr>
          <w:rFonts w:asciiTheme="majorEastAsia" w:eastAsiaTheme="majorEastAsia" w:hAnsiTheme="majorEastAsia"/>
          <w:sz w:val="21"/>
          <w:szCs w:val="21"/>
        </w:rPr>
      </w:pPr>
      <w:r w:rsidRPr="009B1808">
        <w:rPr>
          <w:rFonts w:asciiTheme="majorEastAsia" w:eastAsiaTheme="majorEastAsia" w:hAnsiTheme="majorEastAsia" w:hint="eastAsia"/>
          <w:sz w:val="21"/>
          <w:szCs w:val="21"/>
        </w:rPr>
        <w:t>通じて、高齢者虐待防止法の趣旨の理解、虐待の未然防止や早期発見に向けた取組（従事者のストレス対策、介護</w:t>
      </w:r>
    </w:p>
    <w:p w14:paraId="58B8C82A" w14:textId="77777777" w:rsidR="009B1808" w:rsidRDefault="009D5105" w:rsidP="009B1808">
      <w:pPr>
        <w:ind w:leftChars="100" w:left="218"/>
        <w:rPr>
          <w:rFonts w:asciiTheme="majorEastAsia" w:eastAsiaTheme="majorEastAsia" w:hAnsiTheme="majorEastAsia"/>
          <w:sz w:val="21"/>
          <w:szCs w:val="21"/>
        </w:rPr>
      </w:pPr>
      <w:r w:rsidRPr="009B1808">
        <w:rPr>
          <w:rFonts w:asciiTheme="majorEastAsia" w:eastAsiaTheme="majorEastAsia" w:hAnsiTheme="majorEastAsia" w:hint="eastAsia"/>
          <w:sz w:val="21"/>
          <w:szCs w:val="21"/>
        </w:rPr>
        <w:t>相談員等の外部の目の積極的な活用等）及び利用者の権利擁護の視点に立った介護に関する実践的手法を習得する</w:t>
      </w:r>
    </w:p>
    <w:p w14:paraId="13FE7033" w14:textId="0BE7DA92" w:rsidR="00DD1904" w:rsidRPr="009B1808" w:rsidRDefault="009D5105" w:rsidP="009B1808">
      <w:pPr>
        <w:ind w:leftChars="100" w:left="218"/>
        <w:rPr>
          <w:rFonts w:asciiTheme="majorEastAsia" w:eastAsiaTheme="majorEastAsia" w:hAnsiTheme="majorEastAsia"/>
          <w:sz w:val="21"/>
          <w:szCs w:val="21"/>
        </w:rPr>
      </w:pPr>
      <w:r w:rsidRPr="009B1808">
        <w:rPr>
          <w:rFonts w:asciiTheme="majorEastAsia" w:eastAsiaTheme="majorEastAsia" w:hAnsiTheme="majorEastAsia" w:hint="eastAsia"/>
          <w:sz w:val="21"/>
          <w:szCs w:val="21"/>
        </w:rPr>
        <w:t>ことにより、介護現場での権利擁護のための取組</w:t>
      </w:r>
      <w:r w:rsidR="00456DD6" w:rsidRPr="009B1808">
        <w:rPr>
          <w:rFonts w:asciiTheme="majorEastAsia" w:eastAsiaTheme="majorEastAsia" w:hAnsiTheme="majorEastAsia" w:hint="eastAsia"/>
          <w:sz w:val="21"/>
          <w:szCs w:val="21"/>
        </w:rPr>
        <w:t>み</w:t>
      </w:r>
      <w:r w:rsidRPr="009B1808">
        <w:rPr>
          <w:rFonts w:asciiTheme="majorEastAsia" w:eastAsiaTheme="majorEastAsia" w:hAnsiTheme="majorEastAsia" w:hint="eastAsia"/>
          <w:sz w:val="21"/>
          <w:szCs w:val="21"/>
        </w:rPr>
        <w:t>を指導する人材を養成することを目的とする。</w:t>
      </w:r>
    </w:p>
    <w:p w14:paraId="232319B0" w14:textId="77777777" w:rsidR="0026701A" w:rsidRPr="009510A1" w:rsidRDefault="0026701A" w:rsidP="00850452">
      <w:pPr>
        <w:ind w:left="198" w:hangingChars="100" w:hanging="198"/>
        <w:rPr>
          <w:rFonts w:asciiTheme="majorEastAsia" w:eastAsiaTheme="majorEastAsia" w:hAnsiTheme="majorEastAsia"/>
          <w:sz w:val="22"/>
          <w:szCs w:val="22"/>
        </w:rPr>
      </w:pPr>
    </w:p>
    <w:p w14:paraId="50555867" w14:textId="1A004488" w:rsidR="00BC3B04" w:rsidRPr="00953711" w:rsidRDefault="00BC3B04" w:rsidP="00395432">
      <w:pPr>
        <w:pStyle w:val="ac"/>
        <w:numPr>
          <w:ilvl w:val="0"/>
          <w:numId w:val="18"/>
        </w:numPr>
        <w:ind w:leftChars="0"/>
        <w:rPr>
          <w:rFonts w:asciiTheme="majorEastAsia" w:eastAsiaTheme="majorEastAsia" w:hAnsiTheme="majorEastAsia"/>
          <w:sz w:val="22"/>
          <w:szCs w:val="22"/>
        </w:rPr>
      </w:pPr>
      <w:r w:rsidRPr="00395432">
        <w:rPr>
          <w:rFonts w:asciiTheme="majorEastAsia" w:eastAsiaTheme="majorEastAsia" w:hAnsiTheme="majorEastAsia" w:hint="eastAsia"/>
          <w:sz w:val="22"/>
          <w:szCs w:val="22"/>
        </w:rPr>
        <w:t>研修内容</w:t>
      </w:r>
      <w:r w:rsidR="00A859A4" w:rsidRPr="00395432">
        <w:rPr>
          <w:rFonts w:asciiTheme="majorEastAsia" w:eastAsiaTheme="majorEastAsia" w:hAnsiTheme="majorEastAsia" w:hint="eastAsia"/>
          <w:sz w:val="22"/>
          <w:szCs w:val="22"/>
        </w:rPr>
        <w:t xml:space="preserve">　</w:t>
      </w:r>
      <w:r w:rsidRPr="00953711">
        <w:rPr>
          <w:rFonts w:asciiTheme="majorEastAsia" w:eastAsiaTheme="majorEastAsia" w:hAnsiTheme="majorEastAsia" w:hint="eastAsia"/>
          <w:sz w:val="22"/>
          <w:szCs w:val="22"/>
        </w:rPr>
        <w:t>別紙</w:t>
      </w:r>
      <w:r w:rsidR="00A859A4" w:rsidRPr="00953711">
        <w:rPr>
          <w:rFonts w:asciiTheme="majorEastAsia" w:eastAsiaTheme="majorEastAsia" w:hAnsiTheme="majorEastAsia" w:hint="eastAsia"/>
          <w:sz w:val="22"/>
          <w:szCs w:val="22"/>
        </w:rPr>
        <w:t>参照</w:t>
      </w:r>
    </w:p>
    <w:p w14:paraId="6491EE1F" w14:textId="77777777" w:rsidR="00BC3B04" w:rsidRPr="009510A1" w:rsidRDefault="00BC3B04" w:rsidP="00850452">
      <w:pPr>
        <w:ind w:left="198" w:hangingChars="100" w:hanging="198"/>
        <w:rPr>
          <w:rFonts w:asciiTheme="majorEastAsia" w:eastAsiaTheme="majorEastAsia" w:hAnsiTheme="majorEastAsia"/>
          <w:sz w:val="22"/>
          <w:szCs w:val="22"/>
        </w:rPr>
      </w:pPr>
    </w:p>
    <w:p w14:paraId="593CBFCE" w14:textId="78A6D705" w:rsidR="00950E0C" w:rsidRPr="00395432" w:rsidRDefault="00950E0C" w:rsidP="00395432">
      <w:pPr>
        <w:pStyle w:val="ac"/>
        <w:numPr>
          <w:ilvl w:val="0"/>
          <w:numId w:val="18"/>
        </w:numPr>
        <w:wordWrap w:val="0"/>
        <w:ind w:leftChars="0" w:right="-6"/>
        <w:rPr>
          <w:rFonts w:asciiTheme="majorEastAsia" w:eastAsiaTheme="majorEastAsia" w:hAnsiTheme="majorEastAsia"/>
          <w:sz w:val="22"/>
          <w:szCs w:val="22"/>
        </w:rPr>
      </w:pPr>
      <w:r w:rsidRPr="00395432">
        <w:rPr>
          <w:rFonts w:asciiTheme="majorEastAsia" w:eastAsiaTheme="majorEastAsia" w:hAnsiTheme="majorEastAsia" w:hint="eastAsia"/>
          <w:sz w:val="22"/>
          <w:szCs w:val="22"/>
        </w:rPr>
        <w:t>研修日程</w:t>
      </w:r>
    </w:p>
    <w:p w14:paraId="0A973155" w14:textId="2B471883" w:rsidR="00950E0C" w:rsidRPr="00726049" w:rsidRDefault="00950E0C" w:rsidP="00030D00">
      <w:pPr>
        <w:wordWrap w:val="0"/>
        <w:ind w:right="-8" w:firstLineChars="200" w:firstLine="396"/>
        <w:rPr>
          <w:rFonts w:asciiTheme="majorEastAsia" w:eastAsiaTheme="majorEastAsia" w:hAnsiTheme="majorEastAsia"/>
          <w:sz w:val="22"/>
          <w:szCs w:val="22"/>
        </w:rPr>
      </w:pPr>
      <w:r w:rsidRPr="009510A1">
        <w:rPr>
          <w:rFonts w:asciiTheme="majorEastAsia" w:eastAsiaTheme="majorEastAsia" w:hAnsiTheme="majorEastAsia" w:hint="eastAsia"/>
          <w:sz w:val="22"/>
          <w:szCs w:val="22"/>
        </w:rPr>
        <w:t>１日目　令和</w:t>
      </w:r>
      <w:r w:rsidR="00917C3D">
        <w:rPr>
          <w:rFonts w:asciiTheme="majorEastAsia" w:eastAsiaTheme="majorEastAsia" w:hAnsiTheme="majorEastAsia" w:hint="eastAsia"/>
          <w:sz w:val="22"/>
          <w:szCs w:val="22"/>
        </w:rPr>
        <w:t>８</w:t>
      </w:r>
      <w:r w:rsidRPr="009510A1">
        <w:rPr>
          <w:rFonts w:asciiTheme="majorEastAsia" w:eastAsiaTheme="majorEastAsia" w:hAnsiTheme="majorEastAsia" w:hint="eastAsia"/>
          <w:sz w:val="22"/>
          <w:szCs w:val="22"/>
        </w:rPr>
        <w:t>年</w:t>
      </w:r>
      <w:r w:rsidR="00917C3D">
        <w:rPr>
          <w:rFonts w:asciiTheme="majorEastAsia" w:eastAsiaTheme="majorEastAsia" w:hAnsiTheme="majorEastAsia" w:hint="eastAsia"/>
          <w:sz w:val="22"/>
          <w:szCs w:val="22"/>
        </w:rPr>
        <w:t>１１</w:t>
      </w:r>
      <w:r w:rsidRPr="009510A1">
        <w:rPr>
          <w:rFonts w:asciiTheme="majorEastAsia" w:eastAsiaTheme="majorEastAsia" w:hAnsiTheme="majorEastAsia" w:hint="eastAsia"/>
          <w:sz w:val="22"/>
          <w:szCs w:val="22"/>
        </w:rPr>
        <w:t>月</w:t>
      </w:r>
      <w:r w:rsidR="00917C3D">
        <w:rPr>
          <w:rFonts w:asciiTheme="majorEastAsia" w:eastAsiaTheme="majorEastAsia" w:hAnsiTheme="majorEastAsia" w:hint="eastAsia"/>
          <w:sz w:val="22"/>
          <w:szCs w:val="22"/>
        </w:rPr>
        <w:t>１９</w:t>
      </w:r>
      <w:r w:rsidRPr="009510A1">
        <w:rPr>
          <w:rFonts w:asciiTheme="majorEastAsia" w:eastAsiaTheme="majorEastAsia" w:hAnsiTheme="majorEastAsia" w:hint="eastAsia"/>
          <w:sz w:val="22"/>
          <w:szCs w:val="22"/>
        </w:rPr>
        <w:t>日（</w:t>
      </w:r>
      <w:r w:rsidR="00917C3D">
        <w:rPr>
          <w:rFonts w:asciiTheme="majorEastAsia" w:eastAsiaTheme="majorEastAsia" w:hAnsiTheme="majorEastAsia" w:hint="eastAsia"/>
          <w:sz w:val="22"/>
          <w:szCs w:val="22"/>
        </w:rPr>
        <w:t>木</w:t>
      </w:r>
      <w:r w:rsidRPr="009510A1">
        <w:rPr>
          <w:rFonts w:asciiTheme="majorEastAsia" w:eastAsiaTheme="majorEastAsia" w:hAnsiTheme="majorEastAsia" w:hint="eastAsia"/>
          <w:sz w:val="22"/>
          <w:szCs w:val="22"/>
        </w:rPr>
        <w:t>）</w:t>
      </w:r>
      <w:r w:rsidRPr="00726049">
        <w:rPr>
          <w:rFonts w:asciiTheme="majorEastAsia" w:eastAsiaTheme="majorEastAsia" w:hAnsiTheme="majorEastAsia" w:hint="eastAsia"/>
          <w:sz w:val="22"/>
          <w:szCs w:val="22"/>
        </w:rPr>
        <w:t>１０：３０～</w:t>
      </w:r>
      <w:r w:rsidR="00726049" w:rsidRPr="00726049">
        <w:rPr>
          <w:rFonts w:asciiTheme="majorEastAsia" w:eastAsiaTheme="majorEastAsia" w:hAnsiTheme="majorEastAsia" w:hint="eastAsia"/>
          <w:sz w:val="22"/>
          <w:szCs w:val="22"/>
        </w:rPr>
        <w:t>１６</w:t>
      </w:r>
      <w:r w:rsidRPr="00726049">
        <w:rPr>
          <w:rFonts w:asciiTheme="majorEastAsia" w:eastAsiaTheme="majorEastAsia" w:hAnsiTheme="majorEastAsia" w:hint="eastAsia"/>
          <w:sz w:val="22"/>
          <w:szCs w:val="22"/>
        </w:rPr>
        <w:t>：</w:t>
      </w:r>
      <w:r w:rsidR="00726049" w:rsidRPr="00726049">
        <w:rPr>
          <w:rFonts w:asciiTheme="majorEastAsia" w:eastAsiaTheme="majorEastAsia" w:hAnsiTheme="majorEastAsia" w:hint="eastAsia"/>
          <w:sz w:val="22"/>
          <w:szCs w:val="22"/>
        </w:rPr>
        <w:t>１５</w:t>
      </w:r>
    </w:p>
    <w:p w14:paraId="654C4824" w14:textId="36DA9848" w:rsidR="00950E0C" w:rsidRPr="00726049" w:rsidRDefault="00950E0C" w:rsidP="00030D00">
      <w:pPr>
        <w:spacing w:line="360" w:lineRule="auto"/>
        <w:ind w:firstLineChars="200" w:firstLine="396"/>
        <w:rPr>
          <w:rFonts w:asciiTheme="majorEastAsia" w:eastAsiaTheme="majorEastAsia" w:hAnsiTheme="majorEastAsia"/>
          <w:sz w:val="22"/>
          <w:szCs w:val="22"/>
        </w:rPr>
      </w:pPr>
      <w:r w:rsidRPr="00726049">
        <w:rPr>
          <w:rFonts w:asciiTheme="majorEastAsia" w:eastAsiaTheme="majorEastAsia" w:hAnsiTheme="majorEastAsia" w:hint="eastAsia"/>
          <w:sz w:val="22"/>
          <w:szCs w:val="22"/>
        </w:rPr>
        <w:t>２日目  令和</w:t>
      </w:r>
      <w:r w:rsidR="00917C3D" w:rsidRPr="00726049">
        <w:rPr>
          <w:rFonts w:asciiTheme="majorEastAsia" w:eastAsiaTheme="majorEastAsia" w:hAnsiTheme="majorEastAsia" w:hint="eastAsia"/>
          <w:sz w:val="22"/>
          <w:szCs w:val="22"/>
        </w:rPr>
        <w:t>８</w:t>
      </w:r>
      <w:r w:rsidRPr="00726049">
        <w:rPr>
          <w:rFonts w:asciiTheme="majorEastAsia" w:eastAsiaTheme="majorEastAsia" w:hAnsiTheme="majorEastAsia" w:hint="eastAsia"/>
          <w:sz w:val="22"/>
          <w:szCs w:val="22"/>
        </w:rPr>
        <w:t>年</w:t>
      </w:r>
      <w:r w:rsidR="00917C3D" w:rsidRPr="00726049">
        <w:rPr>
          <w:rFonts w:asciiTheme="majorEastAsia" w:eastAsiaTheme="majorEastAsia" w:hAnsiTheme="majorEastAsia" w:hint="eastAsia"/>
          <w:sz w:val="22"/>
          <w:szCs w:val="22"/>
        </w:rPr>
        <w:t>１１</w:t>
      </w:r>
      <w:r w:rsidRPr="00726049">
        <w:rPr>
          <w:rFonts w:asciiTheme="majorEastAsia" w:eastAsiaTheme="majorEastAsia" w:hAnsiTheme="majorEastAsia" w:hint="eastAsia"/>
          <w:sz w:val="22"/>
          <w:szCs w:val="22"/>
        </w:rPr>
        <w:t>月</w:t>
      </w:r>
      <w:r w:rsidR="00917C3D" w:rsidRPr="00726049">
        <w:rPr>
          <w:rFonts w:asciiTheme="majorEastAsia" w:eastAsiaTheme="majorEastAsia" w:hAnsiTheme="majorEastAsia" w:hint="eastAsia"/>
          <w:sz w:val="22"/>
          <w:szCs w:val="22"/>
        </w:rPr>
        <w:t>２０</w:t>
      </w:r>
      <w:r w:rsidRPr="00726049">
        <w:rPr>
          <w:rFonts w:asciiTheme="majorEastAsia" w:eastAsiaTheme="majorEastAsia" w:hAnsiTheme="majorEastAsia" w:hint="eastAsia"/>
          <w:sz w:val="22"/>
          <w:szCs w:val="22"/>
        </w:rPr>
        <w:t>日（</w:t>
      </w:r>
      <w:r w:rsidR="00917C3D" w:rsidRPr="00726049">
        <w:rPr>
          <w:rFonts w:asciiTheme="majorEastAsia" w:eastAsiaTheme="majorEastAsia" w:hAnsiTheme="majorEastAsia" w:hint="eastAsia"/>
          <w:sz w:val="22"/>
          <w:szCs w:val="22"/>
        </w:rPr>
        <w:t>金</w:t>
      </w:r>
      <w:r w:rsidRPr="00726049">
        <w:rPr>
          <w:rFonts w:asciiTheme="majorEastAsia" w:eastAsiaTheme="majorEastAsia" w:hAnsiTheme="majorEastAsia" w:hint="eastAsia"/>
          <w:sz w:val="22"/>
          <w:szCs w:val="22"/>
        </w:rPr>
        <w:t>）１０：００～１６：３０</w:t>
      </w:r>
    </w:p>
    <w:p w14:paraId="3A788B1C" w14:textId="4307A419" w:rsidR="00950E0C" w:rsidRPr="009510A1" w:rsidRDefault="00950E0C" w:rsidP="00030D00">
      <w:pPr>
        <w:ind w:firstLineChars="200" w:firstLine="396"/>
        <w:rPr>
          <w:rFonts w:asciiTheme="majorEastAsia" w:eastAsiaTheme="majorEastAsia" w:hAnsiTheme="majorEastAsia"/>
          <w:sz w:val="22"/>
          <w:szCs w:val="22"/>
        </w:rPr>
      </w:pPr>
      <w:r w:rsidRPr="00726049">
        <w:rPr>
          <w:rFonts w:asciiTheme="majorEastAsia" w:eastAsiaTheme="majorEastAsia" w:hAnsiTheme="majorEastAsia" w:hint="eastAsia"/>
          <w:sz w:val="22"/>
          <w:szCs w:val="22"/>
        </w:rPr>
        <w:t>３日目　令和</w:t>
      </w:r>
      <w:r w:rsidR="00917C3D" w:rsidRPr="00726049">
        <w:rPr>
          <w:rFonts w:asciiTheme="majorEastAsia" w:eastAsiaTheme="majorEastAsia" w:hAnsiTheme="majorEastAsia" w:hint="eastAsia"/>
          <w:sz w:val="22"/>
          <w:szCs w:val="22"/>
        </w:rPr>
        <w:t>９</w:t>
      </w:r>
      <w:r w:rsidRPr="00726049">
        <w:rPr>
          <w:rFonts w:asciiTheme="majorEastAsia" w:eastAsiaTheme="majorEastAsia" w:hAnsiTheme="majorEastAsia" w:hint="eastAsia"/>
          <w:sz w:val="22"/>
          <w:szCs w:val="22"/>
        </w:rPr>
        <w:t>年</w:t>
      </w:r>
      <w:r w:rsidR="00917C3D" w:rsidRPr="00726049">
        <w:rPr>
          <w:rFonts w:asciiTheme="majorEastAsia" w:eastAsiaTheme="majorEastAsia" w:hAnsiTheme="majorEastAsia" w:hint="eastAsia"/>
          <w:sz w:val="22"/>
          <w:szCs w:val="22"/>
        </w:rPr>
        <w:t>１</w:t>
      </w:r>
      <w:r w:rsidRPr="00726049">
        <w:rPr>
          <w:rFonts w:asciiTheme="majorEastAsia" w:eastAsiaTheme="majorEastAsia" w:hAnsiTheme="majorEastAsia" w:hint="eastAsia"/>
          <w:sz w:val="22"/>
          <w:szCs w:val="22"/>
        </w:rPr>
        <w:t>月</w:t>
      </w:r>
      <w:r w:rsidR="00917C3D" w:rsidRPr="00726049">
        <w:rPr>
          <w:rFonts w:asciiTheme="majorEastAsia" w:eastAsiaTheme="majorEastAsia" w:hAnsiTheme="majorEastAsia" w:hint="eastAsia"/>
          <w:sz w:val="22"/>
          <w:szCs w:val="22"/>
        </w:rPr>
        <w:t>１３</w:t>
      </w:r>
      <w:r w:rsidRPr="00726049">
        <w:rPr>
          <w:rFonts w:asciiTheme="majorEastAsia" w:eastAsiaTheme="majorEastAsia" w:hAnsiTheme="majorEastAsia" w:hint="eastAsia"/>
          <w:sz w:val="22"/>
          <w:szCs w:val="22"/>
        </w:rPr>
        <w:t>日（水）</w:t>
      </w:r>
      <w:r w:rsidR="00A859A4" w:rsidRPr="00726049">
        <w:rPr>
          <w:rFonts w:asciiTheme="majorEastAsia" w:eastAsiaTheme="majorEastAsia" w:hAnsiTheme="majorEastAsia" w:hint="eastAsia"/>
          <w:sz w:val="22"/>
          <w:szCs w:val="22"/>
        </w:rPr>
        <w:t xml:space="preserve">  </w:t>
      </w:r>
      <w:r w:rsidRPr="00726049">
        <w:rPr>
          <w:rFonts w:asciiTheme="majorEastAsia" w:eastAsiaTheme="majorEastAsia" w:hAnsiTheme="majorEastAsia" w:hint="eastAsia"/>
          <w:sz w:val="22"/>
          <w:szCs w:val="22"/>
        </w:rPr>
        <w:t>１０：</w:t>
      </w:r>
      <w:r w:rsidR="00726049" w:rsidRPr="00726049">
        <w:rPr>
          <w:rFonts w:asciiTheme="majorEastAsia" w:eastAsiaTheme="majorEastAsia" w:hAnsiTheme="majorEastAsia" w:hint="eastAsia"/>
          <w:sz w:val="22"/>
          <w:szCs w:val="22"/>
        </w:rPr>
        <w:t>００</w:t>
      </w:r>
      <w:r w:rsidRPr="00726049">
        <w:rPr>
          <w:rFonts w:asciiTheme="majorEastAsia" w:eastAsiaTheme="majorEastAsia" w:hAnsiTheme="majorEastAsia" w:hint="eastAsia"/>
          <w:sz w:val="22"/>
          <w:szCs w:val="22"/>
        </w:rPr>
        <w:t>～</w:t>
      </w:r>
      <w:r w:rsidR="00726049" w:rsidRPr="00726049">
        <w:rPr>
          <w:rFonts w:asciiTheme="majorEastAsia" w:eastAsiaTheme="majorEastAsia" w:hAnsiTheme="majorEastAsia" w:hint="eastAsia"/>
          <w:sz w:val="22"/>
          <w:szCs w:val="22"/>
        </w:rPr>
        <w:t>１６</w:t>
      </w:r>
      <w:r w:rsidRPr="00726049">
        <w:rPr>
          <w:rFonts w:asciiTheme="majorEastAsia" w:eastAsiaTheme="majorEastAsia" w:hAnsiTheme="majorEastAsia" w:hint="eastAsia"/>
          <w:sz w:val="22"/>
          <w:szCs w:val="22"/>
        </w:rPr>
        <w:t>：</w:t>
      </w:r>
      <w:r w:rsidR="00726049" w:rsidRPr="00726049">
        <w:rPr>
          <w:rFonts w:asciiTheme="majorEastAsia" w:eastAsiaTheme="majorEastAsia" w:hAnsiTheme="majorEastAsia" w:hint="eastAsia"/>
          <w:sz w:val="22"/>
          <w:szCs w:val="22"/>
        </w:rPr>
        <w:t>２０</w:t>
      </w:r>
    </w:p>
    <w:p w14:paraId="3D7D7894" w14:textId="77777777" w:rsidR="00950E0C" w:rsidRPr="009510A1" w:rsidRDefault="00950E0C" w:rsidP="00950E0C">
      <w:pPr>
        <w:rPr>
          <w:rFonts w:asciiTheme="majorEastAsia" w:eastAsiaTheme="majorEastAsia" w:hAnsiTheme="majorEastAsia"/>
          <w:sz w:val="22"/>
          <w:szCs w:val="22"/>
        </w:rPr>
      </w:pPr>
    </w:p>
    <w:p w14:paraId="1187A394" w14:textId="40E735BB" w:rsidR="00950E0C" w:rsidRPr="00395432" w:rsidRDefault="00395432" w:rsidP="00395432">
      <w:pPr>
        <w:tabs>
          <w:tab w:val="left" w:pos="220"/>
        </w:tabs>
        <w:rPr>
          <w:rFonts w:asciiTheme="majorEastAsia" w:eastAsiaTheme="majorEastAsia" w:hAnsiTheme="majorEastAsia"/>
          <w:sz w:val="20"/>
          <w:szCs w:val="20"/>
        </w:rPr>
      </w:pPr>
      <w:r>
        <w:rPr>
          <w:rFonts w:asciiTheme="majorEastAsia" w:eastAsiaTheme="majorEastAsia" w:hAnsiTheme="majorEastAsia" w:hint="eastAsia"/>
          <w:sz w:val="22"/>
          <w:szCs w:val="22"/>
        </w:rPr>
        <w:t xml:space="preserve">■ </w:t>
      </w:r>
      <w:r w:rsidR="00950E0C" w:rsidRPr="00395432">
        <w:rPr>
          <w:rFonts w:asciiTheme="majorEastAsia" w:eastAsiaTheme="majorEastAsia" w:hAnsiTheme="majorEastAsia" w:hint="eastAsia"/>
          <w:sz w:val="22"/>
          <w:szCs w:val="22"/>
        </w:rPr>
        <w:t>場</w:t>
      </w:r>
      <w:r w:rsidR="00E4556A" w:rsidRPr="00395432">
        <w:rPr>
          <w:rFonts w:asciiTheme="majorEastAsia" w:eastAsiaTheme="majorEastAsia" w:hAnsiTheme="majorEastAsia" w:hint="eastAsia"/>
          <w:sz w:val="22"/>
          <w:szCs w:val="22"/>
        </w:rPr>
        <w:t xml:space="preserve">　</w:t>
      </w:r>
      <w:r w:rsidR="00950E0C" w:rsidRPr="00395432">
        <w:rPr>
          <w:rFonts w:asciiTheme="majorEastAsia" w:eastAsiaTheme="majorEastAsia" w:hAnsiTheme="majorEastAsia" w:hint="eastAsia"/>
          <w:sz w:val="22"/>
          <w:szCs w:val="22"/>
        </w:rPr>
        <w:t xml:space="preserve">所　</w:t>
      </w:r>
      <w:r w:rsidR="00950E0C" w:rsidRPr="00395432">
        <w:rPr>
          <w:rFonts w:asciiTheme="majorEastAsia" w:eastAsiaTheme="majorEastAsia" w:hAnsiTheme="majorEastAsia" w:hint="eastAsia"/>
          <w:sz w:val="23"/>
          <w:szCs w:val="23"/>
        </w:rPr>
        <w:t>大府市役所</w:t>
      </w:r>
      <w:r w:rsidR="00A859A4" w:rsidRPr="00395432">
        <w:rPr>
          <w:rFonts w:asciiTheme="majorEastAsia" w:eastAsiaTheme="majorEastAsia" w:hAnsiTheme="majorEastAsia" w:hint="eastAsia"/>
          <w:sz w:val="22"/>
          <w:szCs w:val="22"/>
        </w:rPr>
        <w:t xml:space="preserve"> </w:t>
      </w:r>
      <w:r w:rsidR="00950E0C" w:rsidRPr="00395432">
        <w:rPr>
          <w:rFonts w:asciiTheme="majorEastAsia" w:eastAsiaTheme="majorEastAsia" w:hAnsiTheme="majorEastAsia" w:hint="eastAsia"/>
          <w:sz w:val="22"/>
          <w:szCs w:val="22"/>
        </w:rPr>
        <w:t>多目的ホール</w:t>
      </w:r>
      <w:r w:rsidR="00950E0C" w:rsidRPr="00395432">
        <w:rPr>
          <w:rFonts w:asciiTheme="majorEastAsia" w:eastAsiaTheme="majorEastAsia" w:hAnsiTheme="majorEastAsia" w:hint="eastAsia"/>
          <w:sz w:val="20"/>
          <w:szCs w:val="20"/>
        </w:rPr>
        <w:t>（大府市役所 地下1階</w:t>
      </w:r>
      <w:r w:rsidR="00A859A4" w:rsidRPr="00395432">
        <w:rPr>
          <w:rFonts w:asciiTheme="majorEastAsia" w:eastAsiaTheme="majorEastAsia" w:hAnsiTheme="majorEastAsia" w:hint="eastAsia"/>
          <w:sz w:val="20"/>
          <w:szCs w:val="20"/>
        </w:rPr>
        <w:t xml:space="preserve">　</w:t>
      </w:r>
      <w:r w:rsidR="00A859A4" w:rsidRPr="00395432">
        <w:rPr>
          <w:rFonts w:asciiTheme="majorEastAsia" w:eastAsiaTheme="majorEastAsia" w:hAnsiTheme="majorEastAsia"/>
          <w:sz w:val="20"/>
          <w:szCs w:val="20"/>
        </w:rPr>
        <w:t>愛知県大府市中央町五丁目７０番地</w:t>
      </w:r>
      <w:r w:rsidR="00950E0C" w:rsidRPr="00395432">
        <w:rPr>
          <w:rFonts w:asciiTheme="majorEastAsia" w:eastAsiaTheme="majorEastAsia" w:hAnsiTheme="majorEastAsia" w:hint="eastAsia"/>
          <w:sz w:val="20"/>
          <w:szCs w:val="20"/>
        </w:rPr>
        <w:t>）</w:t>
      </w:r>
    </w:p>
    <w:p w14:paraId="2A5F38C8" w14:textId="7A9AB797" w:rsidR="00950E0C" w:rsidRPr="009510A1" w:rsidRDefault="00950E0C" w:rsidP="00850452">
      <w:pPr>
        <w:tabs>
          <w:tab w:val="left" w:pos="220"/>
        </w:tabs>
        <w:rPr>
          <w:rFonts w:asciiTheme="majorEastAsia" w:eastAsiaTheme="majorEastAsia" w:hAnsiTheme="majorEastAsia"/>
          <w:sz w:val="22"/>
          <w:szCs w:val="22"/>
        </w:rPr>
      </w:pPr>
      <w:r w:rsidRPr="009510A1">
        <w:rPr>
          <w:rFonts w:asciiTheme="majorEastAsia" w:eastAsiaTheme="majorEastAsia" w:hAnsiTheme="majorEastAsia" w:hint="eastAsia"/>
          <w:sz w:val="22"/>
          <w:szCs w:val="22"/>
        </w:rPr>
        <w:t xml:space="preserve">　　　　　　</w:t>
      </w:r>
    </w:p>
    <w:p w14:paraId="29718FCD" w14:textId="7D2EB5E5" w:rsidR="00950E0C" w:rsidRPr="00395432" w:rsidRDefault="00950E0C" w:rsidP="00395432">
      <w:pPr>
        <w:pStyle w:val="ac"/>
        <w:numPr>
          <w:ilvl w:val="0"/>
          <w:numId w:val="18"/>
        </w:numPr>
        <w:tabs>
          <w:tab w:val="left" w:pos="426"/>
        </w:tabs>
        <w:ind w:leftChars="0"/>
        <w:rPr>
          <w:rFonts w:asciiTheme="majorEastAsia" w:eastAsiaTheme="majorEastAsia" w:hAnsiTheme="majorEastAsia"/>
          <w:sz w:val="22"/>
          <w:szCs w:val="22"/>
        </w:rPr>
      </w:pPr>
      <w:r w:rsidRPr="00395432">
        <w:rPr>
          <w:rFonts w:asciiTheme="majorEastAsia" w:eastAsiaTheme="majorEastAsia" w:hAnsiTheme="majorEastAsia" w:hint="eastAsia"/>
          <w:sz w:val="22"/>
          <w:szCs w:val="22"/>
        </w:rPr>
        <w:t>受講料</w:t>
      </w:r>
      <w:r w:rsidR="00750832" w:rsidRPr="00395432">
        <w:rPr>
          <w:rFonts w:asciiTheme="majorEastAsia" w:eastAsiaTheme="majorEastAsia" w:hAnsiTheme="majorEastAsia" w:hint="eastAsia"/>
          <w:sz w:val="22"/>
          <w:szCs w:val="22"/>
        </w:rPr>
        <w:t xml:space="preserve">　</w:t>
      </w:r>
      <w:r w:rsidRPr="00395432">
        <w:rPr>
          <w:rFonts w:asciiTheme="majorEastAsia" w:eastAsiaTheme="majorEastAsia" w:hAnsiTheme="majorEastAsia" w:hint="eastAsia"/>
          <w:sz w:val="22"/>
          <w:szCs w:val="22"/>
        </w:rPr>
        <w:t>無料</w:t>
      </w:r>
    </w:p>
    <w:p w14:paraId="5BCC368C" w14:textId="44A1684E" w:rsidR="00E4556A" w:rsidRPr="009510A1" w:rsidRDefault="00E4556A" w:rsidP="00850452">
      <w:pPr>
        <w:rPr>
          <w:rFonts w:asciiTheme="majorEastAsia" w:eastAsiaTheme="majorEastAsia" w:hAnsiTheme="majorEastAsia"/>
          <w:sz w:val="22"/>
          <w:szCs w:val="22"/>
        </w:rPr>
      </w:pPr>
    </w:p>
    <w:p w14:paraId="70C58949" w14:textId="7BC840DF" w:rsidR="00BC3B04" w:rsidRPr="00395432" w:rsidRDefault="009510A1" w:rsidP="00395432">
      <w:pPr>
        <w:pStyle w:val="ac"/>
        <w:numPr>
          <w:ilvl w:val="0"/>
          <w:numId w:val="18"/>
        </w:numPr>
        <w:spacing w:line="360" w:lineRule="auto"/>
        <w:ind w:leftChars="0"/>
        <w:rPr>
          <w:rFonts w:asciiTheme="majorEastAsia" w:eastAsiaTheme="majorEastAsia" w:hAnsiTheme="majorEastAsia"/>
          <w:color w:val="000000" w:themeColor="text1"/>
          <w:sz w:val="22"/>
          <w:szCs w:val="22"/>
        </w:rPr>
      </w:pPr>
      <w:r w:rsidRPr="00395432">
        <w:rPr>
          <w:rFonts w:asciiTheme="majorEastAsia" w:eastAsiaTheme="majorEastAsia" w:hAnsiTheme="majorEastAsia" w:hint="eastAsia"/>
          <w:sz w:val="22"/>
          <w:szCs w:val="22"/>
        </w:rPr>
        <w:t>募</w:t>
      </w:r>
      <w:r w:rsidR="00750832" w:rsidRPr="00395432">
        <w:rPr>
          <w:rFonts w:asciiTheme="majorEastAsia" w:eastAsiaTheme="majorEastAsia" w:hAnsiTheme="majorEastAsia" w:hint="eastAsia"/>
          <w:sz w:val="22"/>
          <w:szCs w:val="22"/>
        </w:rPr>
        <w:t xml:space="preserve">　</w:t>
      </w:r>
      <w:r w:rsidRPr="00395432">
        <w:rPr>
          <w:rFonts w:asciiTheme="majorEastAsia" w:eastAsiaTheme="majorEastAsia" w:hAnsiTheme="majorEastAsia" w:hint="eastAsia"/>
          <w:sz w:val="22"/>
          <w:szCs w:val="22"/>
        </w:rPr>
        <w:t>集</w:t>
      </w:r>
      <w:r w:rsidR="00750832" w:rsidRPr="00395432">
        <w:rPr>
          <w:rFonts w:asciiTheme="majorEastAsia" w:eastAsiaTheme="majorEastAsia" w:hAnsiTheme="majorEastAsia" w:hint="eastAsia"/>
          <w:sz w:val="22"/>
          <w:szCs w:val="22"/>
        </w:rPr>
        <w:t xml:space="preserve">　</w:t>
      </w:r>
      <w:r w:rsidR="00E4556A" w:rsidRPr="00395432">
        <w:rPr>
          <w:rFonts w:asciiTheme="majorEastAsia" w:eastAsiaTheme="majorEastAsia" w:hAnsiTheme="majorEastAsia" w:hint="eastAsia"/>
          <w:sz w:val="22"/>
          <w:szCs w:val="22"/>
        </w:rPr>
        <w:t>５０施設</w:t>
      </w:r>
      <w:r w:rsidR="00750832" w:rsidRPr="00395432">
        <w:rPr>
          <w:rFonts w:asciiTheme="majorEastAsia" w:eastAsiaTheme="majorEastAsia" w:hAnsiTheme="majorEastAsia" w:hint="eastAsia"/>
          <w:sz w:val="22"/>
          <w:szCs w:val="22"/>
        </w:rPr>
        <w:t xml:space="preserve"> １００名</w:t>
      </w:r>
      <w:r w:rsidR="00750832" w:rsidRPr="00395432">
        <w:rPr>
          <w:rFonts w:asciiTheme="majorEastAsia" w:eastAsiaTheme="majorEastAsia" w:hAnsiTheme="majorEastAsia" w:hint="eastAsia"/>
          <w:color w:val="000000" w:themeColor="text1"/>
          <w:sz w:val="22"/>
          <w:szCs w:val="22"/>
        </w:rPr>
        <w:t>（施設長</w:t>
      </w:r>
      <w:r w:rsidR="00AF49C4" w:rsidRPr="00395432">
        <w:rPr>
          <w:rFonts w:asciiTheme="majorEastAsia" w:eastAsiaTheme="majorEastAsia" w:hAnsiTheme="majorEastAsia" w:hint="eastAsia"/>
          <w:color w:val="000000" w:themeColor="text1"/>
          <w:sz w:val="22"/>
          <w:szCs w:val="22"/>
        </w:rPr>
        <w:t>等</w:t>
      </w:r>
      <w:r w:rsidR="00750832" w:rsidRPr="00395432">
        <w:rPr>
          <w:rFonts w:asciiTheme="majorEastAsia" w:eastAsiaTheme="majorEastAsia" w:hAnsiTheme="majorEastAsia" w:hint="eastAsia"/>
          <w:color w:val="000000" w:themeColor="text1"/>
          <w:sz w:val="22"/>
          <w:szCs w:val="22"/>
        </w:rPr>
        <w:t>５０名、介護主任等５０名）</w:t>
      </w:r>
      <w:r w:rsidR="0053295E" w:rsidRPr="00395432">
        <w:rPr>
          <w:rFonts w:asciiTheme="majorEastAsia" w:eastAsiaTheme="majorEastAsia" w:hAnsiTheme="majorEastAsia" w:hint="eastAsia"/>
          <w:color w:val="000000" w:themeColor="text1"/>
          <w:sz w:val="22"/>
          <w:szCs w:val="22"/>
        </w:rPr>
        <w:t xml:space="preserve"> </w:t>
      </w:r>
      <w:r w:rsidR="00750832" w:rsidRPr="00030D00">
        <w:rPr>
          <w:rFonts w:asciiTheme="majorEastAsia" w:eastAsiaTheme="majorEastAsia" w:hAnsiTheme="majorEastAsia" w:hint="eastAsia"/>
          <w:color w:val="000000" w:themeColor="text1"/>
          <w:sz w:val="22"/>
          <w:szCs w:val="22"/>
          <w:bdr w:val="single" w:sz="4" w:space="0" w:color="auto"/>
        </w:rPr>
        <w:t>１施設２名のペア</w:t>
      </w:r>
    </w:p>
    <w:p w14:paraId="4779C5BD" w14:textId="77777777" w:rsidR="00750832" w:rsidRPr="00EA0176" w:rsidRDefault="00750832" w:rsidP="00850452">
      <w:pPr>
        <w:ind w:left="198" w:hangingChars="100" w:hanging="198"/>
        <w:rPr>
          <w:rFonts w:asciiTheme="majorEastAsia" w:eastAsiaTheme="majorEastAsia" w:hAnsiTheme="majorEastAsia"/>
          <w:color w:val="000000" w:themeColor="text1"/>
          <w:sz w:val="22"/>
          <w:szCs w:val="22"/>
        </w:rPr>
      </w:pPr>
    </w:p>
    <w:p w14:paraId="7F82E31B" w14:textId="7F1D799F" w:rsidR="00F3057F" w:rsidRPr="00395432" w:rsidRDefault="00BA339C" w:rsidP="00395432">
      <w:pPr>
        <w:pStyle w:val="ac"/>
        <w:numPr>
          <w:ilvl w:val="0"/>
          <w:numId w:val="18"/>
        </w:numPr>
        <w:ind w:leftChars="0"/>
        <w:rPr>
          <w:rFonts w:asciiTheme="majorEastAsia" w:eastAsiaTheme="majorEastAsia" w:hAnsiTheme="majorEastAsia"/>
          <w:color w:val="000000" w:themeColor="text1"/>
          <w:sz w:val="22"/>
          <w:szCs w:val="22"/>
        </w:rPr>
      </w:pPr>
      <w:r w:rsidRPr="00395432">
        <w:rPr>
          <w:rFonts w:asciiTheme="majorEastAsia" w:eastAsiaTheme="majorEastAsia" w:hAnsiTheme="majorEastAsia" w:hint="eastAsia"/>
          <w:color w:val="000000" w:themeColor="text1"/>
          <w:sz w:val="22"/>
          <w:szCs w:val="22"/>
        </w:rPr>
        <w:t>対象</w:t>
      </w:r>
      <w:r w:rsidR="009510A1" w:rsidRPr="00395432">
        <w:rPr>
          <w:rFonts w:asciiTheme="majorEastAsia" w:eastAsiaTheme="majorEastAsia" w:hAnsiTheme="majorEastAsia" w:hint="eastAsia"/>
          <w:color w:val="000000" w:themeColor="text1"/>
          <w:sz w:val="22"/>
          <w:szCs w:val="22"/>
        </w:rPr>
        <w:t>施設</w:t>
      </w:r>
      <w:r w:rsidR="00750832" w:rsidRPr="00395432">
        <w:rPr>
          <w:rFonts w:asciiTheme="majorEastAsia" w:eastAsiaTheme="majorEastAsia" w:hAnsiTheme="majorEastAsia" w:hint="eastAsia"/>
          <w:color w:val="000000" w:themeColor="text1"/>
          <w:sz w:val="22"/>
          <w:szCs w:val="22"/>
        </w:rPr>
        <w:t xml:space="preserve">　</w:t>
      </w:r>
      <w:r w:rsidR="00795AA3" w:rsidRPr="00395432">
        <w:rPr>
          <w:rFonts w:asciiTheme="majorEastAsia" w:eastAsiaTheme="majorEastAsia" w:hAnsiTheme="majorEastAsia" w:hint="eastAsia"/>
          <w:color w:val="000000" w:themeColor="text1"/>
          <w:sz w:val="22"/>
          <w:szCs w:val="22"/>
        </w:rPr>
        <w:t>・</w:t>
      </w:r>
      <w:r w:rsidR="00F616BA" w:rsidRPr="00395432">
        <w:rPr>
          <w:rFonts w:asciiTheme="majorEastAsia" w:eastAsiaTheme="majorEastAsia" w:hAnsiTheme="majorEastAsia" w:hint="eastAsia"/>
          <w:color w:val="000000" w:themeColor="text1"/>
          <w:sz w:val="22"/>
          <w:szCs w:val="22"/>
        </w:rPr>
        <w:t>特別養護老人ホーム</w:t>
      </w:r>
      <w:r w:rsidR="00D920FF" w:rsidRPr="00395432">
        <w:rPr>
          <w:rFonts w:asciiTheme="majorEastAsia" w:eastAsiaTheme="majorEastAsia" w:hAnsiTheme="majorEastAsia" w:hint="eastAsia"/>
          <w:color w:val="000000" w:themeColor="text1"/>
          <w:sz w:val="22"/>
          <w:szCs w:val="22"/>
        </w:rPr>
        <w:t xml:space="preserve">　</w:t>
      </w:r>
      <w:r w:rsidR="00F616BA" w:rsidRPr="00395432">
        <w:rPr>
          <w:rFonts w:asciiTheme="majorEastAsia" w:eastAsiaTheme="majorEastAsia" w:hAnsiTheme="majorEastAsia" w:hint="eastAsia"/>
          <w:color w:val="000000" w:themeColor="text1"/>
          <w:sz w:val="22"/>
          <w:szCs w:val="22"/>
        </w:rPr>
        <w:t>・老人保健施設</w:t>
      </w:r>
      <w:r w:rsidR="00F3057F" w:rsidRPr="00395432">
        <w:rPr>
          <w:rFonts w:asciiTheme="majorEastAsia" w:eastAsiaTheme="majorEastAsia" w:hAnsiTheme="majorEastAsia" w:hint="eastAsia"/>
          <w:color w:val="000000" w:themeColor="text1"/>
          <w:sz w:val="22"/>
          <w:szCs w:val="22"/>
        </w:rPr>
        <w:t xml:space="preserve">　　</w:t>
      </w:r>
      <w:r w:rsidR="00F616BA" w:rsidRPr="00395432">
        <w:rPr>
          <w:rFonts w:asciiTheme="majorEastAsia" w:eastAsiaTheme="majorEastAsia" w:hAnsiTheme="majorEastAsia" w:hint="eastAsia"/>
          <w:color w:val="000000" w:themeColor="text1"/>
          <w:sz w:val="22"/>
          <w:szCs w:val="22"/>
        </w:rPr>
        <w:t>・介護医療院</w:t>
      </w:r>
      <w:r w:rsidR="00F3057F" w:rsidRPr="00395432">
        <w:rPr>
          <w:rFonts w:asciiTheme="majorEastAsia" w:eastAsiaTheme="majorEastAsia" w:hAnsiTheme="majorEastAsia" w:hint="eastAsia"/>
          <w:color w:val="000000" w:themeColor="text1"/>
          <w:sz w:val="22"/>
          <w:szCs w:val="22"/>
        </w:rPr>
        <w:t xml:space="preserve">　　</w:t>
      </w:r>
      <w:r w:rsidR="00795AA3" w:rsidRPr="00395432">
        <w:rPr>
          <w:rFonts w:asciiTheme="majorEastAsia" w:eastAsiaTheme="majorEastAsia" w:hAnsiTheme="majorEastAsia" w:hint="eastAsia"/>
          <w:color w:val="000000" w:themeColor="text1"/>
          <w:sz w:val="22"/>
          <w:szCs w:val="22"/>
        </w:rPr>
        <w:t>・</w:t>
      </w:r>
      <w:r w:rsidR="00F616BA" w:rsidRPr="00395432">
        <w:rPr>
          <w:rFonts w:asciiTheme="majorEastAsia" w:eastAsiaTheme="majorEastAsia" w:hAnsiTheme="majorEastAsia" w:hint="eastAsia"/>
          <w:color w:val="000000" w:themeColor="text1"/>
          <w:sz w:val="22"/>
          <w:szCs w:val="22"/>
        </w:rPr>
        <w:t>有料老人ホーム</w:t>
      </w:r>
    </w:p>
    <w:p w14:paraId="134A1B7A" w14:textId="04EA643B" w:rsidR="0026701A" w:rsidRPr="00EA0176" w:rsidRDefault="00795AA3" w:rsidP="00C73C64">
      <w:pPr>
        <w:ind w:firstLineChars="700" w:firstLine="1386"/>
        <w:rPr>
          <w:rFonts w:asciiTheme="majorEastAsia" w:eastAsiaTheme="majorEastAsia" w:hAnsiTheme="majorEastAsia"/>
          <w:color w:val="000000" w:themeColor="text1"/>
          <w:sz w:val="22"/>
          <w:szCs w:val="22"/>
        </w:rPr>
      </w:pPr>
      <w:r w:rsidRPr="00EA0176">
        <w:rPr>
          <w:rFonts w:asciiTheme="majorEastAsia" w:eastAsiaTheme="majorEastAsia" w:hAnsiTheme="majorEastAsia" w:hint="eastAsia"/>
          <w:color w:val="000000" w:themeColor="text1"/>
          <w:sz w:val="22"/>
          <w:szCs w:val="22"/>
        </w:rPr>
        <w:t>・</w:t>
      </w:r>
      <w:r w:rsidR="00F616BA" w:rsidRPr="00EA0176">
        <w:rPr>
          <w:rFonts w:asciiTheme="majorEastAsia" w:eastAsiaTheme="majorEastAsia" w:hAnsiTheme="majorEastAsia" w:hint="eastAsia"/>
          <w:color w:val="000000" w:themeColor="text1"/>
          <w:sz w:val="22"/>
          <w:szCs w:val="22"/>
        </w:rPr>
        <w:t>軽費老人ホーム</w:t>
      </w:r>
      <w:r w:rsidR="00D920FF">
        <w:rPr>
          <w:rFonts w:asciiTheme="majorEastAsia" w:eastAsiaTheme="majorEastAsia" w:hAnsiTheme="majorEastAsia" w:hint="eastAsia"/>
          <w:color w:val="000000" w:themeColor="text1"/>
          <w:sz w:val="22"/>
          <w:szCs w:val="22"/>
        </w:rPr>
        <w:t xml:space="preserve">　　  </w:t>
      </w:r>
      <w:r w:rsidR="00F616BA" w:rsidRPr="00EA0176">
        <w:rPr>
          <w:rFonts w:asciiTheme="majorEastAsia" w:eastAsiaTheme="majorEastAsia" w:hAnsiTheme="majorEastAsia" w:hint="eastAsia"/>
          <w:color w:val="000000" w:themeColor="text1"/>
          <w:sz w:val="22"/>
          <w:szCs w:val="22"/>
        </w:rPr>
        <w:t>・養護老人ホーム</w:t>
      </w:r>
      <w:r w:rsidR="00D920FF">
        <w:rPr>
          <w:rFonts w:asciiTheme="majorEastAsia" w:eastAsiaTheme="majorEastAsia" w:hAnsiTheme="majorEastAsia" w:hint="eastAsia"/>
          <w:color w:val="000000" w:themeColor="text1"/>
          <w:sz w:val="22"/>
          <w:szCs w:val="22"/>
        </w:rPr>
        <w:t xml:space="preserve">　・サービス付き高齢者住宅</w:t>
      </w:r>
    </w:p>
    <w:p w14:paraId="7DB950AF" w14:textId="40EF0837" w:rsidR="00F616BA" w:rsidRPr="00D920FF" w:rsidRDefault="00F616BA" w:rsidP="006451D7">
      <w:pPr>
        <w:spacing w:line="360" w:lineRule="auto"/>
        <w:ind w:leftChars="100" w:left="218" w:firstLineChars="600" w:firstLine="1188"/>
        <w:rPr>
          <w:rFonts w:asciiTheme="majorEastAsia" w:eastAsiaTheme="majorEastAsia" w:hAnsiTheme="majorEastAsia"/>
          <w:sz w:val="22"/>
          <w:szCs w:val="22"/>
        </w:rPr>
      </w:pPr>
    </w:p>
    <w:p w14:paraId="1D0CC99A" w14:textId="5EC018F7" w:rsidR="00081769" w:rsidRPr="00395432" w:rsidRDefault="00CF4DDC" w:rsidP="00395432">
      <w:pPr>
        <w:pStyle w:val="ac"/>
        <w:numPr>
          <w:ilvl w:val="0"/>
          <w:numId w:val="18"/>
        </w:numPr>
        <w:spacing w:line="360" w:lineRule="auto"/>
        <w:ind w:leftChars="0"/>
        <w:rPr>
          <w:rFonts w:asciiTheme="majorEastAsia" w:eastAsiaTheme="majorEastAsia" w:hAnsiTheme="majorEastAsia"/>
          <w:sz w:val="22"/>
          <w:szCs w:val="22"/>
          <w:u w:val="double"/>
        </w:rPr>
      </w:pPr>
      <w:r>
        <w:rPr>
          <w:rFonts w:hint="eastAsia"/>
          <w:noProof/>
        </w:rPr>
        <mc:AlternateContent>
          <mc:Choice Requires="wps">
            <w:drawing>
              <wp:anchor distT="0" distB="0" distL="114300" distR="114300" simplePos="0" relativeHeight="251665408" behindDoc="0" locked="0" layoutInCell="1" allowOverlap="1" wp14:anchorId="48A65550" wp14:editId="7110F44E">
                <wp:simplePos x="0" y="0"/>
                <wp:positionH relativeFrom="column">
                  <wp:posOffset>104444</wp:posOffset>
                </wp:positionH>
                <wp:positionV relativeFrom="paragraph">
                  <wp:posOffset>260985</wp:posOffset>
                </wp:positionV>
                <wp:extent cx="0" cy="2734724"/>
                <wp:effectExtent l="0" t="0" r="38100" b="27940"/>
                <wp:wrapNone/>
                <wp:docPr id="439793189" name="直線コネクタ 4"/>
                <wp:cNvGraphicFramePr/>
                <a:graphic xmlns:a="http://schemas.openxmlformats.org/drawingml/2006/main">
                  <a:graphicData uri="http://schemas.microsoft.com/office/word/2010/wordprocessingShape">
                    <wps:wsp>
                      <wps:cNvCnPr/>
                      <wps:spPr>
                        <a:xfrm flipH="1">
                          <a:off x="0" y="0"/>
                          <a:ext cx="0" cy="27347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FEFA46" id="直線コネクタ 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20.55pt" to="8.2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63360" behindDoc="0" locked="0" layoutInCell="1" allowOverlap="1" wp14:anchorId="3FCB6CE9" wp14:editId="63D2E115">
                <wp:simplePos x="0" y="0"/>
                <wp:positionH relativeFrom="column">
                  <wp:posOffset>6371507</wp:posOffset>
                </wp:positionH>
                <wp:positionV relativeFrom="paragraph">
                  <wp:posOffset>133957</wp:posOffset>
                </wp:positionV>
                <wp:extent cx="249" cy="2862470"/>
                <wp:effectExtent l="0" t="0" r="38100" b="33655"/>
                <wp:wrapNone/>
                <wp:docPr id="1543128067" name="直線コネクタ 4"/>
                <wp:cNvGraphicFramePr/>
                <a:graphic xmlns:a="http://schemas.openxmlformats.org/drawingml/2006/main">
                  <a:graphicData uri="http://schemas.microsoft.com/office/word/2010/wordprocessingShape">
                    <wps:wsp>
                      <wps:cNvCnPr/>
                      <wps:spPr>
                        <a:xfrm flipH="1">
                          <a:off x="0" y="0"/>
                          <a:ext cx="249" cy="28624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179CFF" id="直線コネクタ 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7pt,10.55pt" to="501.7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" strokecolor="windowText" strokeweight=".5pt">
                <v:stroke joinstyle="miter"/>
              </v:line>
            </w:pict>
          </mc:Fallback>
        </mc:AlternateContent>
      </w:r>
      <w:r>
        <w:rPr>
          <w:rFonts w:hint="eastAsia"/>
          <w:noProof/>
        </w:rPr>
        <mc:AlternateContent>
          <mc:Choice Requires="wps">
            <w:drawing>
              <wp:anchor distT="0" distB="0" distL="114300" distR="114300" simplePos="0" relativeHeight="251659264" behindDoc="0" locked="0" layoutInCell="1" allowOverlap="1" wp14:anchorId="0F97D75A" wp14:editId="5B444653">
                <wp:simplePos x="0" y="0"/>
                <wp:positionH relativeFrom="column">
                  <wp:posOffset>925112</wp:posOffset>
                </wp:positionH>
                <wp:positionV relativeFrom="paragraph">
                  <wp:posOffset>133957</wp:posOffset>
                </wp:positionV>
                <wp:extent cx="5446588" cy="0"/>
                <wp:effectExtent l="0" t="0" r="0" b="0"/>
                <wp:wrapNone/>
                <wp:docPr id="1342051062" name="直線コネクタ 4"/>
                <wp:cNvGraphicFramePr/>
                <a:graphic xmlns:a="http://schemas.openxmlformats.org/drawingml/2006/main">
                  <a:graphicData uri="http://schemas.microsoft.com/office/word/2010/wordprocessingShape">
                    <wps:wsp>
                      <wps:cNvCnPr/>
                      <wps:spPr>
                        <a:xfrm>
                          <a:off x="0" y="0"/>
                          <a:ext cx="54465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CCEA0D" id="直線コネクタ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85pt,10.55pt" to="501.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" strokecolor="black [3213]" strokeweight=".5pt">
                <v:stroke joinstyle="miter"/>
              </v:line>
            </w:pict>
          </mc:Fallback>
        </mc:AlternateContent>
      </w:r>
      <w:r w:rsidR="004E1A0B">
        <w:rPr>
          <w:rFonts w:asciiTheme="majorEastAsia" w:eastAsiaTheme="majorEastAsia" w:hAnsiTheme="majorEastAsia" w:hint="eastAsia"/>
          <w:sz w:val="22"/>
          <w:szCs w:val="22"/>
        </w:rPr>
        <w:t>申込</w:t>
      </w:r>
      <w:r w:rsidR="00750832" w:rsidRPr="00395432">
        <w:rPr>
          <w:rFonts w:asciiTheme="majorEastAsia" w:eastAsiaTheme="majorEastAsia" w:hAnsiTheme="majorEastAsia" w:hint="eastAsia"/>
          <w:sz w:val="22"/>
          <w:szCs w:val="22"/>
        </w:rPr>
        <w:t>要件</w:t>
      </w:r>
    </w:p>
    <w:p w14:paraId="55A8E672" w14:textId="48E63538" w:rsidR="003E4699" w:rsidRPr="002925E4" w:rsidRDefault="002925E4" w:rsidP="006451D7">
      <w:pPr>
        <w:spacing w:line="360" w:lineRule="auto"/>
        <w:ind w:firstLineChars="150" w:firstLine="327"/>
        <w:contextualSpacing/>
        <w:rPr>
          <w:rFonts w:asciiTheme="majorEastAsia" w:eastAsiaTheme="majorEastAsia" w:hAnsiTheme="majorEastAsia"/>
          <w:color w:val="000000" w:themeColor="text1"/>
        </w:rPr>
      </w:pPr>
      <w:r w:rsidRPr="002925E4">
        <w:rPr>
          <w:rFonts w:asciiTheme="majorEastAsia" w:eastAsiaTheme="majorEastAsia" w:hAnsiTheme="majorEastAsia" w:hint="eastAsia"/>
          <w:color w:val="000000" w:themeColor="text1"/>
        </w:rPr>
        <w:t>●</w:t>
      </w:r>
      <w:r w:rsidR="00950E0C" w:rsidRPr="002925E4">
        <w:rPr>
          <w:rFonts w:asciiTheme="majorEastAsia" w:eastAsiaTheme="majorEastAsia" w:hAnsiTheme="majorEastAsia" w:hint="eastAsia"/>
          <w:color w:val="000000" w:themeColor="text1"/>
        </w:rPr>
        <w:t>愛知県主催</w:t>
      </w:r>
      <w:r w:rsidR="009510A1" w:rsidRPr="002925E4">
        <w:rPr>
          <w:rFonts w:asciiTheme="majorEastAsia" w:eastAsiaTheme="majorEastAsia" w:hAnsiTheme="majorEastAsia" w:hint="eastAsia"/>
          <w:color w:val="000000" w:themeColor="text1"/>
        </w:rPr>
        <w:t>の｢</w:t>
      </w:r>
      <w:r w:rsidR="00950E0C" w:rsidRPr="002925E4">
        <w:rPr>
          <w:rFonts w:asciiTheme="majorEastAsia" w:eastAsiaTheme="majorEastAsia" w:hAnsiTheme="majorEastAsia" w:hint="eastAsia"/>
          <w:color w:val="000000" w:themeColor="text1"/>
        </w:rPr>
        <w:t>権利擁護推進員養成研修</w:t>
      </w:r>
      <w:r w:rsidR="009510A1" w:rsidRPr="002925E4">
        <w:rPr>
          <w:rFonts w:asciiTheme="majorEastAsia" w:eastAsiaTheme="majorEastAsia" w:hAnsiTheme="majorEastAsia" w:hint="eastAsia"/>
          <w:color w:val="000000" w:themeColor="text1"/>
        </w:rPr>
        <w:t>｣</w:t>
      </w:r>
      <w:r w:rsidR="00950E0C" w:rsidRPr="002925E4">
        <w:rPr>
          <w:rFonts w:asciiTheme="majorEastAsia" w:eastAsiaTheme="majorEastAsia" w:hAnsiTheme="majorEastAsia" w:hint="eastAsia"/>
          <w:color w:val="000000" w:themeColor="text1"/>
        </w:rPr>
        <w:t>を受講し</w:t>
      </w:r>
      <w:r w:rsidR="00C01D30" w:rsidRPr="002925E4">
        <w:rPr>
          <w:rFonts w:asciiTheme="majorEastAsia" w:eastAsiaTheme="majorEastAsia" w:hAnsiTheme="majorEastAsia" w:hint="eastAsia"/>
          <w:color w:val="000000" w:themeColor="text1"/>
        </w:rPr>
        <w:t>ていない施設</w:t>
      </w:r>
      <w:r w:rsidR="004E1A0B">
        <w:rPr>
          <w:rFonts w:asciiTheme="majorEastAsia" w:eastAsiaTheme="majorEastAsia" w:hAnsiTheme="majorEastAsia" w:hint="eastAsia"/>
          <w:color w:val="000000" w:themeColor="text1"/>
        </w:rPr>
        <w:t>であること</w:t>
      </w:r>
      <w:r w:rsidR="00BC6EF0">
        <w:rPr>
          <w:rFonts w:asciiTheme="majorEastAsia" w:eastAsiaTheme="majorEastAsia" w:hAnsiTheme="majorEastAsia" w:hint="eastAsia"/>
          <w:color w:val="000000" w:themeColor="text1"/>
        </w:rPr>
        <w:t>。</w:t>
      </w:r>
    </w:p>
    <w:p w14:paraId="04805614" w14:textId="28BE4350" w:rsidR="00BA339C" w:rsidRPr="002925E4" w:rsidRDefault="002925E4" w:rsidP="006451D7">
      <w:pPr>
        <w:spacing w:line="360" w:lineRule="auto"/>
        <w:ind w:firstLineChars="150" w:firstLine="327"/>
        <w:contextualSpacing/>
        <w:rPr>
          <w:rFonts w:asciiTheme="majorEastAsia" w:eastAsiaTheme="majorEastAsia" w:hAnsiTheme="majorEastAsia"/>
          <w:color w:val="000000" w:themeColor="text1"/>
        </w:rPr>
      </w:pPr>
      <w:r w:rsidRPr="002925E4">
        <w:rPr>
          <w:rFonts w:asciiTheme="majorEastAsia" w:eastAsiaTheme="majorEastAsia" w:hAnsiTheme="majorEastAsia" w:hint="eastAsia"/>
          <w:color w:val="000000" w:themeColor="text1"/>
        </w:rPr>
        <w:t>●</w:t>
      </w:r>
      <w:r w:rsidR="00950E0C" w:rsidRPr="00030D00">
        <w:rPr>
          <w:rFonts w:asciiTheme="majorEastAsia" w:eastAsiaTheme="majorEastAsia" w:hAnsiTheme="majorEastAsia" w:hint="eastAsia"/>
          <w:b/>
          <w:bCs/>
          <w:color w:val="EE0000"/>
          <w:u w:val="double"/>
        </w:rPr>
        <w:t>施設長</w:t>
      </w:r>
      <w:r w:rsidR="00950E0C" w:rsidRPr="00030D00">
        <w:rPr>
          <w:rFonts w:asciiTheme="majorEastAsia" w:eastAsiaTheme="majorEastAsia" w:hAnsiTheme="majorEastAsia" w:hint="eastAsia"/>
          <w:b/>
          <w:bCs/>
          <w:color w:val="EE0000"/>
          <w:sz w:val="21"/>
          <w:szCs w:val="21"/>
          <w:u w:val="double"/>
        </w:rPr>
        <w:t>等</w:t>
      </w:r>
      <w:r w:rsidR="00950E0C" w:rsidRPr="002925E4">
        <w:rPr>
          <w:rFonts w:asciiTheme="majorEastAsia" w:eastAsiaTheme="majorEastAsia" w:hAnsiTheme="majorEastAsia" w:hint="eastAsia"/>
          <w:b/>
          <w:bCs/>
          <w:color w:val="EE0000"/>
        </w:rPr>
        <w:t>と</w:t>
      </w:r>
      <w:r w:rsidR="00950E0C" w:rsidRPr="00030D00">
        <w:rPr>
          <w:rFonts w:asciiTheme="majorEastAsia" w:eastAsiaTheme="majorEastAsia" w:hAnsiTheme="majorEastAsia" w:hint="eastAsia"/>
          <w:b/>
          <w:bCs/>
          <w:color w:val="EE0000"/>
          <w:u w:val="double"/>
        </w:rPr>
        <w:t>介護主任</w:t>
      </w:r>
      <w:r w:rsidR="00950E0C" w:rsidRPr="00030D00">
        <w:rPr>
          <w:rFonts w:asciiTheme="majorEastAsia" w:eastAsiaTheme="majorEastAsia" w:hAnsiTheme="majorEastAsia" w:hint="eastAsia"/>
          <w:b/>
          <w:bCs/>
          <w:color w:val="EE0000"/>
          <w:sz w:val="21"/>
          <w:szCs w:val="21"/>
          <w:u w:val="double"/>
        </w:rPr>
        <w:t>等</w:t>
      </w:r>
      <w:r w:rsidR="00950E0C" w:rsidRPr="002925E4">
        <w:rPr>
          <w:rFonts w:asciiTheme="majorEastAsia" w:eastAsiaTheme="majorEastAsia" w:hAnsiTheme="majorEastAsia" w:hint="eastAsia"/>
          <w:b/>
          <w:bCs/>
          <w:color w:val="EE0000"/>
        </w:rPr>
        <w:t>のペア</w:t>
      </w:r>
      <w:r w:rsidR="004E1A0B">
        <w:rPr>
          <w:rFonts w:asciiTheme="majorEastAsia" w:eastAsiaTheme="majorEastAsia" w:hAnsiTheme="majorEastAsia" w:hint="eastAsia"/>
          <w:b/>
          <w:bCs/>
          <w:color w:val="EE0000"/>
        </w:rPr>
        <w:t>であること</w:t>
      </w:r>
      <w:r w:rsidR="00BC6EF0">
        <w:rPr>
          <w:rFonts w:asciiTheme="majorEastAsia" w:eastAsiaTheme="majorEastAsia" w:hAnsiTheme="majorEastAsia" w:hint="eastAsia"/>
          <w:b/>
          <w:bCs/>
          <w:color w:val="EE0000"/>
        </w:rPr>
        <w:t>。</w:t>
      </w:r>
    </w:p>
    <w:p w14:paraId="3412AEED" w14:textId="2CB802DA" w:rsidR="004E1A0B" w:rsidRDefault="002925E4" w:rsidP="006451D7">
      <w:pPr>
        <w:spacing w:line="360" w:lineRule="auto"/>
        <w:ind w:firstLineChars="150" w:firstLine="327"/>
        <w:contextualSpacing/>
        <w:rPr>
          <w:rFonts w:asciiTheme="majorEastAsia" w:eastAsiaTheme="majorEastAsia" w:hAnsiTheme="majorEastAsia"/>
          <w:b/>
          <w:bCs/>
          <w:color w:val="EE0000"/>
        </w:rPr>
      </w:pPr>
      <w:r w:rsidRPr="002925E4">
        <w:rPr>
          <w:rFonts w:asciiTheme="majorEastAsia" w:eastAsiaTheme="majorEastAsia" w:hAnsiTheme="majorEastAsia" w:hint="eastAsia"/>
          <w:color w:val="000000" w:themeColor="text1"/>
        </w:rPr>
        <w:t>●</w:t>
      </w:r>
      <w:r w:rsidR="008449A3" w:rsidRPr="002925E4">
        <w:rPr>
          <w:rFonts w:asciiTheme="majorEastAsia" w:eastAsiaTheme="majorEastAsia" w:hAnsiTheme="majorEastAsia" w:hint="eastAsia"/>
          <w:b/>
          <w:bCs/>
          <w:color w:val="EE0000"/>
        </w:rPr>
        <w:t>受講者２名は</w:t>
      </w:r>
      <w:r w:rsidR="004E1A0B" w:rsidRPr="00030D00">
        <w:rPr>
          <w:rFonts w:asciiTheme="majorEastAsia" w:eastAsiaTheme="majorEastAsia" w:hAnsiTheme="majorEastAsia" w:hint="eastAsia"/>
          <w:b/>
          <w:bCs/>
          <w:color w:val="EE0000"/>
          <w:u w:val="double"/>
        </w:rPr>
        <w:t>同じ施設の所属</w:t>
      </w:r>
      <w:r w:rsidR="004E1A0B">
        <w:rPr>
          <w:rFonts w:asciiTheme="majorEastAsia" w:eastAsiaTheme="majorEastAsia" w:hAnsiTheme="majorEastAsia" w:hint="eastAsia"/>
          <w:b/>
          <w:bCs/>
          <w:color w:val="EE0000"/>
        </w:rPr>
        <w:t>であること</w:t>
      </w:r>
      <w:r w:rsidR="00BC6EF0">
        <w:rPr>
          <w:rFonts w:asciiTheme="majorEastAsia" w:eastAsiaTheme="majorEastAsia" w:hAnsiTheme="majorEastAsia" w:hint="eastAsia"/>
          <w:b/>
          <w:bCs/>
          <w:color w:val="EE0000"/>
        </w:rPr>
        <w:t>。</w:t>
      </w:r>
    </w:p>
    <w:p w14:paraId="6F5B5199" w14:textId="20A434A4" w:rsidR="003E4699" w:rsidRPr="002925E4" w:rsidRDefault="004E1A0B" w:rsidP="006451D7">
      <w:pPr>
        <w:spacing w:line="360" w:lineRule="auto"/>
        <w:ind w:firstLineChars="150" w:firstLine="328"/>
        <w:contextualSpacing/>
        <w:rPr>
          <w:rFonts w:asciiTheme="majorEastAsia" w:eastAsiaTheme="majorEastAsia" w:hAnsiTheme="majorEastAsia"/>
          <w:color w:val="000000" w:themeColor="text1"/>
        </w:rPr>
      </w:pPr>
      <w:r w:rsidRPr="004E1A0B">
        <w:rPr>
          <w:rFonts w:asciiTheme="majorEastAsia" w:eastAsiaTheme="majorEastAsia" w:hAnsiTheme="majorEastAsia" w:hint="eastAsia"/>
          <w:b/>
          <w:bCs/>
          <w:color w:val="000000" w:themeColor="text1"/>
        </w:rPr>
        <w:t>●</w:t>
      </w:r>
      <w:r w:rsidR="008449A3" w:rsidRPr="002925E4">
        <w:rPr>
          <w:rFonts w:asciiTheme="majorEastAsia" w:eastAsiaTheme="majorEastAsia" w:hAnsiTheme="majorEastAsia" w:hint="eastAsia"/>
          <w:color w:val="000000" w:themeColor="text1"/>
        </w:rPr>
        <w:t>同法人でも所属</w:t>
      </w:r>
      <w:r w:rsidR="00C01D30" w:rsidRPr="002925E4">
        <w:rPr>
          <w:rFonts w:asciiTheme="majorEastAsia" w:eastAsiaTheme="majorEastAsia" w:hAnsiTheme="majorEastAsia" w:hint="eastAsia"/>
          <w:color w:val="000000" w:themeColor="text1"/>
        </w:rPr>
        <w:t>する</w:t>
      </w:r>
      <w:r w:rsidR="00AF49C4" w:rsidRPr="002925E4">
        <w:rPr>
          <w:rFonts w:asciiTheme="majorEastAsia" w:eastAsiaTheme="majorEastAsia" w:hAnsiTheme="majorEastAsia" w:hint="eastAsia"/>
          <w:color w:val="000000" w:themeColor="text1"/>
        </w:rPr>
        <w:t>施設</w:t>
      </w:r>
      <w:r w:rsidR="008449A3" w:rsidRPr="002925E4">
        <w:rPr>
          <w:rFonts w:asciiTheme="majorEastAsia" w:eastAsiaTheme="majorEastAsia" w:hAnsiTheme="majorEastAsia" w:hint="eastAsia"/>
          <w:color w:val="000000" w:themeColor="text1"/>
        </w:rPr>
        <w:t>が異なる</w:t>
      </w:r>
      <w:r w:rsidR="00C01D30" w:rsidRPr="002925E4">
        <w:rPr>
          <w:rFonts w:asciiTheme="majorEastAsia" w:eastAsiaTheme="majorEastAsia" w:hAnsiTheme="majorEastAsia" w:hint="eastAsia"/>
          <w:color w:val="000000" w:themeColor="text1"/>
        </w:rPr>
        <w:t>場合</w:t>
      </w:r>
      <w:r w:rsidR="003807F3">
        <w:rPr>
          <w:rFonts w:asciiTheme="majorEastAsia" w:eastAsiaTheme="majorEastAsia" w:hAnsiTheme="majorEastAsia" w:hint="eastAsia"/>
          <w:color w:val="000000" w:themeColor="text1"/>
        </w:rPr>
        <w:t>は</w:t>
      </w:r>
      <w:r>
        <w:rPr>
          <w:rFonts w:asciiTheme="majorEastAsia" w:eastAsiaTheme="majorEastAsia" w:hAnsiTheme="majorEastAsia" w:hint="eastAsia"/>
          <w:color w:val="000000" w:themeColor="text1"/>
        </w:rPr>
        <w:t>申込不可</w:t>
      </w:r>
      <w:r w:rsidR="00BC6EF0">
        <w:rPr>
          <w:rFonts w:asciiTheme="majorEastAsia" w:eastAsiaTheme="majorEastAsia" w:hAnsiTheme="majorEastAsia" w:hint="eastAsia"/>
          <w:color w:val="000000" w:themeColor="text1"/>
        </w:rPr>
        <w:t>。</w:t>
      </w:r>
    </w:p>
    <w:p w14:paraId="1E20FB19" w14:textId="449C6BB7" w:rsidR="00C01D30" w:rsidRPr="00CF4DDC" w:rsidRDefault="003807F3" w:rsidP="00CF4DDC">
      <w:pPr>
        <w:spacing w:line="360" w:lineRule="auto"/>
        <w:ind w:firstLineChars="150" w:firstLine="312"/>
        <w:contextualSpacing/>
        <w:rPr>
          <w:rFonts w:asciiTheme="majorEastAsia" w:eastAsiaTheme="majorEastAsia" w:hAnsiTheme="majorEastAsia"/>
          <w:color w:val="000000" w:themeColor="text1"/>
          <w:sz w:val="23"/>
          <w:szCs w:val="23"/>
        </w:rPr>
      </w:pPr>
      <w:r w:rsidRPr="00CD6EAC">
        <w:rPr>
          <w:rFonts w:asciiTheme="majorEastAsia" w:eastAsiaTheme="majorEastAsia" w:hAnsiTheme="majorEastAsia" w:hint="eastAsia"/>
          <w:color w:val="000000" w:themeColor="text1"/>
          <w:sz w:val="23"/>
          <w:szCs w:val="23"/>
        </w:rPr>
        <w:t>●</w:t>
      </w:r>
      <w:r w:rsidR="00C01D30" w:rsidRPr="00CD6EAC">
        <w:rPr>
          <w:rFonts w:asciiTheme="majorEastAsia" w:eastAsiaTheme="majorEastAsia" w:hAnsiTheme="majorEastAsia" w:hint="eastAsia"/>
          <w:color w:val="000000" w:themeColor="text1"/>
          <w:sz w:val="23"/>
          <w:szCs w:val="23"/>
        </w:rPr>
        <w:t>複数の</w:t>
      </w:r>
      <w:r w:rsidR="00603EA3" w:rsidRPr="00CD6EAC">
        <w:rPr>
          <w:rFonts w:asciiTheme="majorEastAsia" w:eastAsiaTheme="majorEastAsia" w:hAnsiTheme="majorEastAsia" w:hint="eastAsia"/>
          <w:color w:val="000000" w:themeColor="text1"/>
          <w:sz w:val="23"/>
          <w:szCs w:val="23"/>
        </w:rPr>
        <w:t>施設</w:t>
      </w:r>
      <w:r w:rsidR="006451D7" w:rsidRPr="00CD6EAC">
        <w:rPr>
          <w:rFonts w:asciiTheme="majorEastAsia" w:eastAsiaTheme="majorEastAsia" w:hAnsiTheme="majorEastAsia" w:hint="eastAsia"/>
          <w:color w:val="000000" w:themeColor="text1"/>
          <w:sz w:val="23"/>
          <w:szCs w:val="23"/>
        </w:rPr>
        <w:t>を</w:t>
      </w:r>
      <w:r w:rsidR="00C01D30" w:rsidRPr="00CD6EAC">
        <w:rPr>
          <w:rFonts w:asciiTheme="majorEastAsia" w:eastAsiaTheme="majorEastAsia" w:hAnsiTheme="majorEastAsia" w:hint="eastAsia"/>
          <w:color w:val="000000" w:themeColor="text1"/>
          <w:sz w:val="23"/>
          <w:szCs w:val="23"/>
        </w:rPr>
        <w:t>兼務している場合は主となる</w:t>
      </w:r>
      <w:r w:rsidR="00603EA3" w:rsidRPr="00CD6EAC">
        <w:rPr>
          <w:rFonts w:asciiTheme="majorEastAsia" w:eastAsiaTheme="majorEastAsia" w:hAnsiTheme="majorEastAsia" w:hint="eastAsia"/>
          <w:color w:val="000000" w:themeColor="text1"/>
          <w:sz w:val="23"/>
          <w:szCs w:val="23"/>
        </w:rPr>
        <w:t>施設</w:t>
      </w:r>
      <w:r w:rsidR="00CD6EAC" w:rsidRPr="00CD6EAC">
        <w:rPr>
          <w:rFonts w:asciiTheme="majorEastAsia" w:eastAsiaTheme="majorEastAsia" w:hAnsiTheme="majorEastAsia" w:hint="eastAsia"/>
          <w:color w:val="000000" w:themeColor="text1"/>
          <w:sz w:val="23"/>
          <w:szCs w:val="23"/>
        </w:rPr>
        <w:t>で</w:t>
      </w:r>
      <w:r w:rsidR="00917C3D" w:rsidRPr="00CD6EAC">
        <w:rPr>
          <w:rFonts w:asciiTheme="majorEastAsia" w:eastAsiaTheme="majorEastAsia" w:hAnsiTheme="majorEastAsia" w:hint="eastAsia"/>
          <w:color w:val="000000" w:themeColor="text1"/>
          <w:sz w:val="23"/>
          <w:szCs w:val="23"/>
        </w:rPr>
        <w:t>お申込み</w:t>
      </w:r>
      <w:r w:rsidR="00C01D30" w:rsidRPr="00CD6EAC">
        <w:rPr>
          <w:rFonts w:asciiTheme="majorEastAsia" w:eastAsiaTheme="majorEastAsia" w:hAnsiTheme="majorEastAsia" w:hint="eastAsia"/>
          <w:color w:val="000000" w:themeColor="text1"/>
          <w:sz w:val="23"/>
          <w:szCs w:val="23"/>
        </w:rPr>
        <w:t>ください。</w:t>
      </w:r>
    </w:p>
    <w:p w14:paraId="455B53DA" w14:textId="05DF16D7" w:rsidR="00D27FEA" w:rsidRPr="002925E4" w:rsidRDefault="00D27FEA" w:rsidP="00101CAB">
      <w:pPr>
        <w:spacing w:line="160" w:lineRule="exact"/>
        <w:ind w:firstLineChars="200" w:firstLine="436"/>
        <w:rPr>
          <w:rFonts w:asciiTheme="majorEastAsia" w:eastAsiaTheme="majorEastAsia" w:hAnsiTheme="majorEastAsia"/>
          <w:color w:val="000000" w:themeColor="text1"/>
        </w:rPr>
      </w:pPr>
    </w:p>
    <w:p w14:paraId="33D01297" w14:textId="15C07321" w:rsidR="003E4699" w:rsidRPr="002925E4" w:rsidRDefault="00930468" w:rsidP="00101CAB">
      <w:pPr>
        <w:ind w:left="1310" w:hangingChars="601" w:hanging="1310"/>
        <w:rPr>
          <w:rFonts w:asciiTheme="majorEastAsia" w:eastAsiaTheme="majorEastAsia" w:hAnsiTheme="majorEastAsia" w:cs="ＭＳ 明朝"/>
          <w:b/>
          <w:bCs/>
          <w:color w:val="000000" w:themeColor="text1"/>
          <w:kern w:val="0"/>
        </w:rPr>
      </w:pPr>
      <w:r w:rsidRPr="002925E4">
        <w:rPr>
          <w:rFonts w:asciiTheme="majorEastAsia" w:eastAsiaTheme="majorEastAsia" w:hAnsiTheme="majorEastAsia" w:hint="eastAsia"/>
          <w:color w:val="000000" w:themeColor="text1"/>
        </w:rPr>
        <w:t xml:space="preserve">　</w:t>
      </w:r>
      <w:r w:rsidR="00CE663C" w:rsidRPr="002925E4">
        <w:rPr>
          <w:rFonts w:asciiTheme="majorEastAsia" w:eastAsiaTheme="majorEastAsia" w:hAnsiTheme="majorEastAsia" w:hint="eastAsia"/>
          <w:color w:val="000000" w:themeColor="text1"/>
        </w:rPr>
        <w:t xml:space="preserve">　</w:t>
      </w:r>
      <w:r w:rsidR="00E6534B">
        <w:rPr>
          <w:rFonts w:asciiTheme="majorEastAsia" w:eastAsiaTheme="majorEastAsia" w:hAnsiTheme="majorEastAsia" w:hint="eastAsia"/>
          <w:b/>
          <w:bCs/>
          <w:color w:val="EE0000"/>
        </w:rPr>
        <w:t>受講者①</w:t>
      </w:r>
      <w:r w:rsidR="00950E0C" w:rsidRPr="002925E4">
        <w:rPr>
          <w:rFonts w:asciiTheme="majorEastAsia" w:eastAsiaTheme="majorEastAsia" w:hAnsiTheme="majorEastAsia" w:hint="eastAsia"/>
          <w:b/>
          <w:bCs/>
          <w:color w:val="EE0000"/>
        </w:rPr>
        <w:t>：</w:t>
      </w:r>
      <w:r w:rsidR="00003F30" w:rsidRPr="002925E4">
        <w:rPr>
          <w:rFonts w:asciiTheme="majorEastAsia" w:eastAsiaTheme="majorEastAsia" w:hAnsiTheme="majorEastAsia" w:hint="eastAsia"/>
          <w:b/>
          <w:bCs/>
          <w:color w:val="EE0000"/>
        </w:rPr>
        <w:t>施設長</w:t>
      </w:r>
      <w:r w:rsidR="009510A1" w:rsidRPr="002925E4">
        <w:rPr>
          <w:rFonts w:asciiTheme="majorEastAsia" w:eastAsiaTheme="majorEastAsia" w:hAnsiTheme="majorEastAsia" w:hint="eastAsia"/>
          <w:b/>
          <w:bCs/>
          <w:color w:val="EE0000"/>
        </w:rPr>
        <w:t>・</w:t>
      </w:r>
      <w:r w:rsidR="009D5105" w:rsidRPr="002925E4">
        <w:rPr>
          <w:rFonts w:asciiTheme="majorEastAsia" w:eastAsiaTheme="majorEastAsia" w:hAnsiTheme="majorEastAsia" w:hint="eastAsia"/>
          <w:b/>
          <w:bCs/>
          <w:color w:val="EE0000"/>
        </w:rPr>
        <w:t>管理者</w:t>
      </w:r>
      <w:r w:rsidR="009510A1" w:rsidRPr="002925E4">
        <w:rPr>
          <w:rFonts w:asciiTheme="majorEastAsia" w:eastAsiaTheme="majorEastAsia" w:hAnsiTheme="majorEastAsia" w:hint="eastAsia"/>
          <w:b/>
          <w:bCs/>
          <w:color w:val="EE0000"/>
        </w:rPr>
        <w:t>・</w:t>
      </w:r>
      <w:r w:rsidR="000F2F6E" w:rsidRPr="002925E4">
        <w:rPr>
          <w:rFonts w:asciiTheme="majorEastAsia" w:eastAsiaTheme="majorEastAsia" w:hAnsiTheme="majorEastAsia" w:hint="eastAsia"/>
          <w:b/>
          <w:bCs/>
          <w:color w:val="EE0000"/>
        </w:rPr>
        <w:t>副施設長</w:t>
      </w:r>
      <w:r w:rsidR="00C50E74" w:rsidRPr="002925E4">
        <w:rPr>
          <w:rFonts w:asciiTheme="majorEastAsia" w:eastAsiaTheme="majorEastAsia" w:hAnsiTheme="majorEastAsia" w:hint="eastAsia"/>
          <w:b/>
          <w:bCs/>
          <w:color w:val="EE0000"/>
        </w:rPr>
        <w:t>等</w:t>
      </w:r>
      <w:r w:rsidR="00101CAB" w:rsidRPr="002925E4">
        <w:rPr>
          <w:rFonts w:asciiTheme="majorEastAsia" w:eastAsiaTheme="majorEastAsia" w:hAnsiTheme="majorEastAsia" w:hint="eastAsia"/>
          <w:b/>
          <w:bCs/>
          <w:color w:val="000000" w:themeColor="text1"/>
        </w:rPr>
        <w:t>であり</w:t>
      </w:r>
      <w:r w:rsidR="00782CC5" w:rsidRPr="002925E4">
        <w:rPr>
          <w:rFonts w:asciiTheme="majorEastAsia" w:eastAsiaTheme="majorEastAsia" w:hAnsiTheme="majorEastAsia" w:hint="eastAsia"/>
          <w:b/>
          <w:bCs/>
          <w:color w:val="000000" w:themeColor="text1"/>
        </w:rPr>
        <w:t>、身体拘束廃止への取組</w:t>
      </w:r>
      <w:r w:rsidR="005B68C1" w:rsidRPr="002925E4">
        <w:rPr>
          <w:rFonts w:asciiTheme="majorEastAsia" w:eastAsiaTheme="majorEastAsia" w:hAnsiTheme="majorEastAsia" w:hint="eastAsia"/>
          <w:b/>
          <w:bCs/>
          <w:color w:val="000000" w:themeColor="text1"/>
        </w:rPr>
        <w:t>み</w:t>
      </w:r>
      <w:r w:rsidR="009510A1" w:rsidRPr="002925E4">
        <w:rPr>
          <w:rFonts w:asciiTheme="majorEastAsia" w:eastAsiaTheme="majorEastAsia" w:hAnsiTheme="majorEastAsia" w:hint="eastAsia"/>
          <w:b/>
          <w:bCs/>
          <w:color w:val="000000" w:themeColor="text1"/>
        </w:rPr>
        <w:t>や</w:t>
      </w:r>
      <w:r w:rsidR="009209E9" w:rsidRPr="002925E4">
        <w:rPr>
          <w:rFonts w:asciiTheme="majorEastAsia" w:eastAsiaTheme="majorEastAsia" w:hAnsiTheme="majorEastAsia" w:hint="eastAsia"/>
          <w:b/>
          <w:bCs/>
          <w:color w:val="000000" w:themeColor="text1"/>
        </w:rPr>
        <w:t>高齢者の</w:t>
      </w:r>
      <w:r w:rsidR="009209E9" w:rsidRPr="002925E4">
        <w:rPr>
          <w:rFonts w:asciiTheme="majorEastAsia" w:eastAsiaTheme="majorEastAsia" w:hAnsiTheme="majorEastAsia" w:cs="ＭＳ 明朝" w:hint="eastAsia"/>
          <w:b/>
          <w:bCs/>
          <w:color w:val="000000" w:themeColor="text1"/>
          <w:kern w:val="0"/>
        </w:rPr>
        <w:t>権利擁護を</w:t>
      </w:r>
    </w:p>
    <w:p w14:paraId="25C4BE0B" w14:textId="5065E9DF" w:rsidR="00101CAB" w:rsidRPr="002925E4" w:rsidRDefault="00003F30" w:rsidP="00E6534B">
      <w:pPr>
        <w:ind w:firstLineChars="700" w:firstLine="1533"/>
        <w:rPr>
          <w:rFonts w:asciiTheme="majorEastAsia" w:eastAsiaTheme="majorEastAsia" w:hAnsiTheme="majorEastAsia"/>
          <w:b/>
          <w:bCs/>
          <w:color w:val="000000" w:themeColor="text1"/>
        </w:rPr>
      </w:pPr>
      <w:r w:rsidRPr="002925E4">
        <w:rPr>
          <w:rFonts w:asciiTheme="majorEastAsia" w:eastAsiaTheme="majorEastAsia" w:hAnsiTheme="majorEastAsia" w:hint="eastAsia"/>
          <w:b/>
          <w:bCs/>
          <w:color w:val="000000" w:themeColor="text1"/>
        </w:rPr>
        <w:t>施設内で指導的立場から推進できる者</w:t>
      </w:r>
      <w:r w:rsidR="00115EC8" w:rsidRPr="002925E4">
        <w:rPr>
          <w:rFonts w:asciiTheme="majorEastAsia" w:eastAsiaTheme="majorEastAsia" w:hAnsiTheme="majorEastAsia" w:hint="eastAsia"/>
          <w:b/>
          <w:bCs/>
          <w:color w:val="000000" w:themeColor="text1"/>
        </w:rPr>
        <w:t xml:space="preserve"> </w:t>
      </w:r>
      <w:r w:rsidR="002F22DA" w:rsidRPr="002925E4">
        <w:rPr>
          <w:rFonts w:asciiTheme="majorEastAsia" w:eastAsiaTheme="majorEastAsia" w:hAnsiTheme="majorEastAsia" w:hint="eastAsia"/>
          <w:b/>
          <w:bCs/>
          <w:color w:val="000000" w:themeColor="text1"/>
        </w:rPr>
        <w:t>１</w:t>
      </w:r>
      <w:r w:rsidR="00956800" w:rsidRPr="002925E4">
        <w:rPr>
          <w:rFonts w:asciiTheme="majorEastAsia" w:eastAsiaTheme="majorEastAsia" w:hAnsiTheme="majorEastAsia" w:hint="eastAsia"/>
          <w:b/>
          <w:bCs/>
          <w:color w:val="000000" w:themeColor="text1"/>
        </w:rPr>
        <w:t>名</w:t>
      </w:r>
    </w:p>
    <w:p w14:paraId="0E9EC7DB" w14:textId="32CB387C" w:rsidR="00A1058B" w:rsidRPr="002925E4" w:rsidRDefault="002F22DA" w:rsidP="00101CAB">
      <w:pPr>
        <w:spacing w:line="200" w:lineRule="exact"/>
        <w:ind w:leftChars="500" w:left="1311" w:hangingChars="101" w:hanging="221"/>
        <w:rPr>
          <w:rFonts w:asciiTheme="majorEastAsia" w:eastAsiaTheme="majorEastAsia" w:hAnsiTheme="majorEastAsia"/>
          <w:b/>
          <w:bCs/>
          <w:color w:val="000000" w:themeColor="text1"/>
        </w:rPr>
      </w:pPr>
      <w:r w:rsidRPr="002925E4">
        <w:rPr>
          <w:rFonts w:asciiTheme="majorEastAsia" w:eastAsiaTheme="majorEastAsia" w:hAnsiTheme="majorEastAsia" w:hint="eastAsia"/>
          <w:b/>
          <w:bCs/>
          <w:color w:val="000000" w:themeColor="text1"/>
        </w:rPr>
        <w:t xml:space="preserve">　</w:t>
      </w:r>
    </w:p>
    <w:p w14:paraId="0A1B0642" w14:textId="2C938B05" w:rsidR="003E4699" w:rsidRPr="002925E4" w:rsidRDefault="00E6534B" w:rsidP="00E6534B">
      <w:pPr>
        <w:ind w:firstLineChars="200" w:firstLine="438"/>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受講者②</w:t>
      </w:r>
      <w:r w:rsidR="00950E0C" w:rsidRPr="002925E4">
        <w:rPr>
          <w:rFonts w:asciiTheme="majorEastAsia" w:eastAsiaTheme="majorEastAsia" w:hAnsiTheme="majorEastAsia" w:hint="eastAsia"/>
          <w:b/>
          <w:bCs/>
          <w:color w:val="000000" w:themeColor="text1"/>
        </w:rPr>
        <w:t>：</w:t>
      </w:r>
      <w:r w:rsidR="00A1058B" w:rsidRPr="002925E4">
        <w:rPr>
          <w:rFonts w:asciiTheme="majorEastAsia" w:eastAsiaTheme="majorEastAsia" w:hAnsiTheme="majorEastAsia" w:hint="eastAsia"/>
          <w:b/>
          <w:bCs/>
          <w:color w:val="000000" w:themeColor="text1"/>
        </w:rPr>
        <w:t>施設長等と</w:t>
      </w:r>
      <w:r w:rsidR="005B68C1" w:rsidRPr="002925E4">
        <w:rPr>
          <w:rFonts w:asciiTheme="majorEastAsia" w:eastAsiaTheme="majorEastAsia" w:hAnsiTheme="majorEastAsia" w:hint="eastAsia"/>
          <w:b/>
          <w:bCs/>
          <w:color w:val="000000" w:themeColor="text1"/>
        </w:rPr>
        <w:t>同</w:t>
      </w:r>
      <w:r w:rsidR="00AF49C4" w:rsidRPr="002925E4">
        <w:rPr>
          <w:rFonts w:asciiTheme="majorEastAsia" w:eastAsiaTheme="majorEastAsia" w:hAnsiTheme="majorEastAsia" w:hint="eastAsia"/>
          <w:b/>
          <w:bCs/>
          <w:color w:val="000000" w:themeColor="text1"/>
        </w:rPr>
        <w:t>施設</w:t>
      </w:r>
      <w:r w:rsidR="005B68C1" w:rsidRPr="002925E4">
        <w:rPr>
          <w:rFonts w:asciiTheme="majorEastAsia" w:eastAsiaTheme="majorEastAsia" w:hAnsiTheme="majorEastAsia" w:hint="eastAsia"/>
          <w:b/>
          <w:bCs/>
          <w:color w:val="000000" w:themeColor="text1"/>
        </w:rPr>
        <w:t>で</w:t>
      </w:r>
      <w:r w:rsidR="0057565B" w:rsidRPr="002925E4">
        <w:rPr>
          <w:rFonts w:asciiTheme="majorEastAsia" w:eastAsiaTheme="majorEastAsia" w:hAnsiTheme="majorEastAsia" w:hint="eastAsia"/>
          <w:b/>
          <w:bCs/>
          <w:color w:val="000000" w:themeColor="text1"/>
        </w:rPr>
        <w:t>実際に権利擁護の</w:t>
      </w:r>
      <w:r w:rsidR="009510A1" w:rsidRPr="002925E4">
        <w:rPr>
          <w:rFonts w:asciiTheme="majorEastAsia" w:eastAsiaTheme="majorEastAsia" w:hAnsiTheme="majorEastAsia" w:hint="eastAsia"/>
          <w:b/>
          <w:bCs/>
          <w:color w:val="000000" w:themeColor="text1"/>
        </w:rPr>
        <w:t>取り組みを</w:t>
      </w:r>
      <w:r w:rsidR="0057565B" w:rsidRPr="002925E4">
        <w:rPr>
          <w:rFonts w:asciiTheme="majorEastAsia" w:eastAsiaTheme="majorEastAsia" w:hAnsiTheme="majorEastAsia" w:hint="eastAsia"/>
          <w:b/>
          <w:bCs/>
          <w:color w:val="000000" w:themeColor="text1"/>
        </w:rPr>
        <w:t>担当</w:t>
      </w:r>
      <w:r w:rsidR="005B68C1" w:rsidRPr="002925E4">
        <w:rPr>
          <w:rFonts w:asciiTheme="majorEastAsia" w:eastAsiaTheme="majorEastAsia" w:hAnsiTheme="majorEastAsia" w:hint="eastAsia"/>
          <w:b/>
          <w:bCs/>
          <w:color w:val="000000" w:themeColor="text1"/>
        </w:rPr>
        <w:t>している</w:t>
      </w:r>
      <w:r w:rsidR="00C01D30" w:rsidRPr="002925E4">
        <w:rPr>
          <w:rFonts w:asciiTheme="majorEastAsia" w:eastAsiaTheme="majorEastAsia" w:hAnsiTheme="majorEastAsia" w:hint="eastAsia"/>
          <w:b/>
          <w:bCs/>
          <w:color w:val="000000" w:themeColor="text1"/>
        </w:rPr>
        <w:t>者（</w:t>
      </w:r>
      <w:r w:rsidR="0098754C" w:rsidRPr="002925E4">
        <w:rPr>
          <w:rFonts w:asciiTheme="majorEastAsia" w:eastAsiaTheme="majorEastAsia" w:hAnsiTheme="majorEastAsia" w:hint="eastAsia"/>
          <w:b/>
          <w:bCs/>
          <w:color w:val="000000" w:themeColor="text1"/>
        </w:rPr>
        <w:t>介護</w:t>
      </w:r>
      <w:r w:rsidR="000F2F6E" w:rsidRPr="002925E4">
        <w:rPr>
          <w:rFonts w:asciiTheme="majorEastAsia" w:eastAsiaTheme="majorEastAsia" w:hAnsiTheme="majorEastAsia" w:hint="eastAsia"/>
          <w:b/>
          <w:bCs/>
          <w:color w:val="000000" w:themeColor="text1"/>
        </w:rPr>
        <w:t>主任</w:t>
      </w:r>
      <w:r w:rsidR="00C01D30" w:rsidRPr="002925E4">
        <w:rPr>
          <w:rFonts w:asciiTheme="majorEastAsia" w:eastAsiaTheme="majorEastAsia" w:hAnsiTheme="majorEastAsia" w:hint="eastAsia"/>
          <w:b/>
          <w:bCs/>
          <w:color w:val="000000" w:themeColor="text1"/>
        </w:rPr>
        <w:t>や現場の</w:t>
      </w:r>
    </w:p>
    <w:p w14:paraId="673B8E57" w14:textId="49CBBABD" w:rsidR="00C35D8B" w:rsidRPr="002925E4" w:rsidRDefault="00101CAB" w:rsidP="00E6534B">
      <w:pPr>
        <w:ind w:firstLineChars="700" w:firstLine="1533"/>
        <w:rPr>
          <w:rFonts w:asciiTheme="majorEastAsia" w:eastAsiaTheme="majorEastAsia" w:hAnsiTheme="majorEastAsia"/>
          <w:b/>
          <w:bCs/>
          <w:color w:val="000000" w:themeColor="text1"/>
        </w:rPr>
      </w:pPr>
      <w:r w:rsidRPr="002925E4">
        <w:rPr>
          <w:rFonts w:asciiTheme="majorEastAsia" w:eastAsiaTheme="majorEastAsia" w:hAnsiTheme="majorEastAsia" w:hint="eastAsia"/>
          <w:b/>
          <w:bCs/>
          <w:color w:val="000000" w:themeColor="text1"/>
        </w:rPr>
        <w:t>リーダー</w:t>
      </w:r>
      <w:r w:rsidR="00C01D30" w:rsidRPr="002925E4">
        <w:rPr>
          <w:rFonts w:asciiTheme="majorEastAsia" w:eastAsiaTheme="majorEastAsia" w:hAnsiTheme="majorEastAsia" w:hint="eastAsia"/>
          <w:b/>
          <w:bCs/>
          <w:color w:val="000000" w:themeColor="text1"/>
        </w:rPr>
        <w:t>等）１名</w:t>
      </w:r>
    </w:p>
    <w:p w14:paraId="72D07D57" w14:textId="44EC0C1E" w:rsidR="00081769" w:rsidRPr="002925E4" w:rsidRDefault="001E089D" w:rsidP="002D1D06">
      <w:pPr>
        <w:rPr>
          <w:rFonts w:asciiTheme="majorEastAsia" w:eastAsiaTheme="majorEastAsia" w:hAnsiTheme="majorEastAsia"/>
        </w:rPr>
      </w:pPr>
      <w:r w:rsidRPr="002925E4">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4A666564" wp14:editId="268B5C0E">
                <wp:simplePos x="0" y="0"/>
                <wp:positionH relativeFrom="column">
                  <wp:posOffset>106128</wp:posOffset>
                </wp:positionH>
                <wp:positionV relativeFrom="paragraph">
                  <wp:posOffset>67503</wp:posOffset>
                </wp:positionV>
                <wp:extent cx="6265628" cy="939"/>
                <wp:effectExtent l="0" t="0" r="20955" b="37465"/>
                <wp:wrapNone/>
                <wp:docPr id="1532117375" name="直線コネクタ 4"/>
                <wp:cNvGraphicFramePr/>
                <a:graphic xmlns:a="http://schemas.openxmlformats.org/drawingml/2006/main">
                  <a:graphicData uri="http://schemas.microsoft.com/office/word/2010/wordprocessingShape">
                    <wps:wsp>
                      <wps:cNvCnPr/>
                      <wps:spPr>
                        <a:xfrm>
                          <a:off x="0" y="0"/>
                          <a:ext cx="6265628" cy="93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B7C32E" id="直線コネクタ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5.3pt" to="501.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" strokecolor="windowText" strokeweight=".5pt">
                <v:stroke joinstyle="miter"/>
              </v:line>
            </w:pict>
          </mc:Fallback>
        </mc:AlternateContent>
      </w:r>
    </w:p>
    <w:p w14:paraId="657FF7A5" w14:textId="7D1ACFAF" w:rsidR="00572677" w:rsidRPr="009510A1" w:rsidRDefault="00572677" w:rsidP="002925E4">
      <w:pPr>
        <w:rPr>
          <w:rFonts w:asciiTheme="majorEastAsia" w:eastAsiaTheme="majorEastAsia" w:hAnsiTheme="majorEastAsia"/>
          <w:sz w:val="22"/>
          <w:szCs w:val="22"/>
        </w:rPr>
      </w:pPr>
    </w:p>
    <w:p w14:paraId="593A8658" w14:textId="72D9487A" w:rsidR="002925E4" w:rsidRPr="002925E4" w:rsidRDefault="002925E4" w:rsidP="002925E4">
      <w:pPr>
        <w:pStyle w:val="ac"/>
        <w:numPr>
          <w:ilvl w:val="0"/>
          <w:numId w:val="18"/>
        </w:numPr>
        <w:ind w:leftChars="0"/>
        <w:rPr>
          <w:rFonts w:asciiTheme="majorEastAsia" w:eastAsiaTheme="majorEastAsia" w:hAnsiTheme="majorEastAsia"/>
          <w:sz w:val="22"/>
          <w:szCs w:val="22"/>
        </w:rPr>
      </w:pPr>
      <w:r w:rsidRPr="002925E4">
        <w:rPr>
          <w:rFonts w:asciiTheme="majorEastAsia" w:eastAsiaTheme="majorEastAsia" w:hAnsiTheme="majorEastAsia" w:hint="eastAsia"/>
          <w:sz w:val="22"/>
          <w:szCs w:val="22"/>
        </w:rPr>
        <w:t>修了</w:t>
      </w:r>
      <w:r>
        <w:rPr>
          <w:rFonts w:asciiTheme="majorEastAsia" w:eastAsiaTheme="majorEastAsia" w:hAnsiTheme="majorEastAsia" w:hint="eastAsia"/>
          <w:sz w:val="22"/>
          <w:szCs w:val="22"/>
        </w:rPr>
        <w:t>要件</w:t>
      </w:r>
    </w:p>
    <w:p w14:paraId="3540D375" w14:textId="29BF7057" w:rsidR="002925E4" w:rsidRPr="009510A1" w:rsidRDefault="002925E4" w:rsidP="006451D7">
      <w:pPr>
        <w:spacing w:line="360" w:lineRule="auto"/>
        <w:ind w:firstLineChars="200" w:firstLine="396"/>
        <w:rPr>
          <w:rFonts w:asciiTheme="majorEastAsia" w:eastAsiaTheme="majorEastAsia" w:hAnsiTheme="majorEastAsia"/>
          <w:sz w:val="22"/>
          <w:szCs w:val="22"/>
        </w:rPr>
      </w:pPr>
      <w:r w:rsidRPr="009510A1">
        <w:rPr>
          <w:rFonts w:asciiTheme="majorEastAsia" w:eastAsiaTheme="majorEastAsia" w:hAnsiTheme="majorEastAsia" w:hint="eastAsia"/>
          <w:sz w:val="22"/>
          <w:szCs w:val="22"/>
        </w:rPr>
        <w:t>受講者２名が３日間、全てのカリキュラムを</w:t>
      </w:r>
      <w:r>
        <w:rPr>
          <w:rFonts w:asciiTheme="majorEastAsia" w:eastAsiaTheme="majorEastAsia" w:hAnsiTheme="majorEastAsia" w:hint="eastAsia"/>
          <w:sz w:val="22"/>
          <w:szCs w:val="22"/>
        </w:rPr>
        <w:t>受講し、</w:t>
      </w:r>
      <w:r w:rsidRPr="009510A1">
        <w:rPr>
          <w:rFonts w:asciiTheme="majorEastAsia" w:eastAsiaTheme="majorEastAsia" w:hAnsiTheme="majorEastAsia" w:hint="eastAsia"/>
          <w:sz w:val="22"/>
          <w:szCs w:val="22"/>
        </w:rPr>
        <w:t>修了となります。</w:t>
      </w:r>
    </w:p>
    <w:p w14:paraId="12FD0227" w14:textId="77777777" w:rsidR="002925E4" w:rsidRPr="009510A1" w:rsidRDefault="002925E4" w:rsidP="002925E4">
      <w:pPr>
        <w:ind w:firstLineChars="150" w:firstLine="297"/>
        <w:rPr>
          <w:rFonts w:asciiTheme="majorEastAsia" w:eastAsiaTheme="majorEastAsia" w:hAnsiTheme="majorEastAsia"/>
          <w:sz w:val="22"/>
          <w:szCs w:val="22"/>
        </w:rPr>
      </w:pPr>
      <w:r w:rsidRPr="009510A1">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権利</w:t>
      </w:r>
      <w:r w:rsidRPr="009510A1">
        <w:rPr>
          <w:rFonts w:asciiTheme="majorEastAsia" w:eastAsiaTheme="majorEastAsia" w:hAnsiTheme="majorEastAsia" w:hint="eastAsia"/>
          <w:sz w:val="22"/>
          <w:szCs w:val="22"/>
        </w:rPr>
        <w:t>擁護推進員養成研修修了証書］を交付します。</w:t>
      </w:r>
    </w:p>
    <w:p w14:paraId="0F48530F" w14:textId="77777777" w:rsidR="002925E4" w:rsidRPr="009510A1" w:rsidRDefault="002925E4" w:rsidP="002925E4">
      <w:pPr>
        <w:spacing w:line="160" w:lineRule="exact"/>
        <w:ind w:firstLineChars="150" w:firstLine="297"/>
        <w:rPr>
          <w:rFonts w:asciiTheme="majorEastAsia" w:eastAsiaTheme="majorEastAsia" w:hAnsiTheme="majorEastAsia"/>
          <w:sz w:val="22"/>
          <w:szCs w:val="22"/>
        </w:rPr>
      </w:pPr>
    </w:p>
    <w:p w14:paraId="64A72576" w14:textId="77DC8B4A" w:rsidR="002925E4" w:rsidRPr="002925E4" w:rsidRDefault="002925E4" w:rsidP="002925E4">
      <w:pPr>
        <w:ind w:rightChars="-101" w:right="-220" w:firstLineChars="200" w:firstLine="396"/>
        <w:rPr>
          <w:rFonts w:ascii="ＭＳ 明朝" w:eastAsia="ＭＳ 明朝" w:hAnsi="ＭＳ 明朝"/>
          <w:color w:val="EE0000"/>
          <w:sz w:val="22"/>
          <w:szCs w:val="22"/>
        </w:rPr>
      </w:pPr>
      <w:r w:rsidRPr="002925E4">
        <w:rPr>
          <w:rFonts w:asciiTheme="majorEastAsia" w:eastAsiaTheme="majorEastAsia" w:hAnsiTheme="majorEastAsia" w:hint="eastAsia"/>
          <w:color w:val="EE0000"/>
          <w:sz w:val="22"/>
          <w:szCs w:val="22"/>
        </w:rPr>
        <w:t>注意：１名でも受講者の途中変更や欠席、一部カリキュラムの欠席があった場合は２名とも修了となりません。</w:t>
      </w:r>
    </w:p>
    <w:p w14:paraId="636165A5" w14:textId="77777777" w:rsidR="002925E4" w:rsidRPr="002925E4" w:rsidRDefault="002925E4" w:rsidP="00542617">
      <w:pPr>
        <w:tabs>
          <w:tab w:val="left" w:pos="426"/>
        </w:tabs>
        <w:rPr>
          <w:rFonts w:asciiTheme="majorEastAsia" w:eastAsiaTheme="majorEastAsia" w:hAnsiTheme="majorEastAsia"/>
          <w:sz w:val="22"/>
          <w:szCs w:val="22"/>
        </w:rPr>
      </w:pPr>
    </w:p>
    <w:p w14:paraId="1F3DE368" w14:textId="569AC0D4" w:rsidR="00493BDF" w:rsidRPr="000E027F" w:rsidRDefault="00493BDF" w:rsidP="000E027F">
      <w:pPr>
        <w:tabs>
          <w:tab w:val="left" w:pos="426"/>
        </w:tabs>
        <w:spacing w:line="360" w:lineRule="auto"/>
        <w:ind w:firstLineChars="110" w:firstLine="284"/>
        <w:rPr>
          <w:rFonts w:asciiTheme="majorEastAsia" w:eastAsiaTheme="majorEastAsia" w:hAnsiTheme="majorEastAsia"/>
          <w:sz w:val="28"/>
          <w:szCs w:val="28"/>
        </w:rPr>
      </w:pPr>
      <w:r w:rsidRPr="000E027F">
        <w:rPr>
          <w:rFonts w:asciiTheme="majorEastAsia" w:eastAsiaTheme="majorEastAsia" w:hAnsiTheme="majorEastAsia" w:hint="eastAsia"/>
          <w:sz w:val="28"/>
          <w:szCs w:val="28"/>
        </w:rPr>
        <w:lastRenderedPageBreak/>
        <w:t>＜申込から受講可否までの流れ＞</w:t>
      </w:r>
    </w:p>
    <w:p w14:paraId="1FF368B0" w14:textId="4E534AC0" w:rsidR="00E4556A" w:rsidRPr="00425897" w:rsidRDefault="006F77B2" w:rsidP="001F2E15">
      <w:pPr>
        <w:tabs>
          <w:tab w:val="left" w:pos="426"/>
        </w:tabs>
        <w:spacing w:line="360" w:lineRule="auto"/>
        <w:ind w:firstLineChars="200" w:firstLine="396"/>
        <w:rPr>
          <w:rFonts w:asciiTheme="majorEastAsia" w:eastAsiaTheme="majorEastAsia" w:hAnsiTheme="majorEastAsia"/>
          <w:color w:val="000000" w:themeColor="text1"/>
          <w:sz w:val="22"/>
          <w:szCs w:val="22"/>
        </w:rPr>
      </w:pPr>
      <w:r w:rsidRPr="00425897">
        <w:rPr>
          <w:rFonts w:asciiTheme="majorEastAsia" w:eastAsiaTheme="majorEastAsia" w:hAnsiTheme="majorEastAsia" w:hint="eastAsia"/>
          <w:noProof/>
          <w:color w:val="000000" w:themeColor="text1"/>
          <w:sz w:val="22"/>
          <w:szCs w:val="22"/>
        </w:rPr>
        <mc:AlternateContent>
          <mc:Choice Requires="wps">
            <w:drawing>
              <wp:anchor distT="0" distB="0" distL="114300" distR="114300" simplePos="0" relativeHeight="251658239" behindDoc="0" locked="0" layoutInCell="1" allowOverlap="1" wp14:anchorId="10D0FD9F" wp14:editId="1FBD07B6">
                <wp:simplePos x="0" y="0"/>
                <wp:positionH relativeFrom="column">
                  <wp:posOffset>3779630</wp:posOffset>
                </wp:positionH>
                <wp:positionV relativeFrom="paragraph">
                  <wp:posOffset>218385</wp:posOffset>
                </wp:positionV>
                <wp:extent cx="922352" cy="930302"/>
                <wp:effectExtent l="0" t="0" r="11430" b="22225"/>
                <wp:wrapNone/>
                <wp:docPr id="1685989985" name="テキスト ボックス 2"/>
                <wp:cNvGraphicFramePr/>
                <a:graphic xmlns:a="http://schemas.openxmlformats.org/drawingml/2006/main">
                  <a:graphicData uri="http://schemas.microsoft.com/office/word/2010/wordprocessingShape">
                    <wps:wsp>
                      <wps:cNvSpPr txBox="1"/>
                      <wps:spPr>
                        <a:xfrm>
                          <a:off x="0" y="0"/>
                          <a:ext cx="922352" cy="930302"/>
                        </a:xfrm>
                        <a:prstGeom prst="rect">
                          <a:avLst/>
                        </a:prstGeom>
                        <a:noFill/>
                        <a:ln w="6350">
                          <a:solidFill>
                            <a:schemeClr val="tx1"/>
                          </a:solidFill>
                        </a:ln>
                      </wps:spPr>
                      <wps:txbx>
                        <w:txbxContent>
                          <w:p w14:paraId="65148381" w14:textId="77777777" w:rsidR="009C5BCF" w:rsidRDefault="009C5BCF" w:rsidP="009C5BCF">
                            <w:pPr>
                              <w:pStyle w:val="Web"/>
                            </w:pPr>
                            <w:r>
                              <w:rPr>
                                <w:noProof/>
                              </w:rPr>
                              <w:drawing>
                                <wp:inline distT="0" distB="0" distL="0" distR="0" wp14:anchorId="5F05DAE8" wp14:editId="7D00B091">
                                  <wp:extent cx="731520" cy="7315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083" cy="737083"/>
                                          </a:xfrm>
                                          <a:prstGeom prst="rect">
                                            <a:avLst/>
                                          </a:prstGeom>
                                          <a:noFill/>
                                          <a:ln>
                                            <a:noFill/>
                                          </a:ln>
                                        </pic:spPr>
                                      </pic:pic>
                                    </a:graphicData>
                                  </a:graphic>
                                </wp:inline>
                              </w:drawing>
                            </w:r>
                          </w:p>
                          <w:p w14:paraId="5AA8E772" w14:textId="0B8F3E94" w:rsidR="00E4556A" w:rsidRDefault="00E455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0FD9F" id="_x0000_t202" coordsize="21600,21600" o:spt="202" path="m,l,21600r21600,l21600,xe">
                <v:stroke joinstyle="miter"/>
                <v:path gradientshapeok="t" o:connecttype="rect"/>
              </v:shapetype>
              <v:shape id="テキスト ボックス 2" o:spid="_x0000_s1026" type="#_x0000_t202" style="position:absolute;left:0;text-align:left;margin-left:297.6pt;margin-top:17.2pt;width:72.65pt;height:7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" filled="f" strokecolor="black [3213]" strokeweight=".5pt">
                <v:textbox>
                  <w:txbxContent>
                    <w:p w14:paraId="65148381" w14:textId="77777777" w:rsidR="009C5BCF" w:rsidRDefault="009C5BCF" w:rsidP="009C5BCF">
                      <w:pPr>
                        <w:pStyle w:val="Web"/>
                      </w:pPr>
                      <w:r>
                        <w:rPr>
                          <w:noProof/>
                        </w:rPr>
                        <w:drawing>
                          <wp:inline distT="0" distB="0" distL="0" distR="0" wp14:anchorId="5F05DAE8" wp14:editId="7D00B091">
                            <wp:extent cx="731520" cy="7315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083" cy="737083"/>
                                    </a:xfrm>
                                    <a:prstGeom prst="rect">
                                      <a:avLst/>
                                    </a:prstGeom>
                                    <a:noFill/>
                                    <a:ln>
                                      <a:noFill/>
                                    </a:ln>
                                  </pic:spPr>
                                </pic:pic>
                              </a:graphicData>
                            </a:graphic>
                          </wp:inline>
                        </w:drawing>
                      </w:r>
                    </w:p>
                    <w:p w14:paraId="5AA8E772" w14:textId="0B8F3E94" w:rsidR="00E4556A" w:rsidRDefault="00E4556A"/>
                  </w:txbxContent>
                </v:textbox>
              </v:shape>
            </w:pict>
          </mc:Fallback>
        </mc:AlternateContent>
      </w:r>
      <w:r w:rsidR="002925E4">
        <w:rPr>
          <w:rFonts w:asciiTheme="majorEastAsia" w:eastAsiaTheme="majorEastAsia" w:hAnsiTheme="majorEastAsia" w:hint="eastAsia"/>
          <w:sz w:val="22"/>
          <w:szCs w:val="22"/>
        </w:rPr>
        <w:t>１</w:t>
      </w:r>
      <w:r w:rsidR="002925E4" w:rsidRPr="00425897">
        <w:rPr>
          <w:rFonts w:asciiTheme="majorEastAsia" w:eastAsiaTheme="majorEastAsia" w:hAnsiTheme="majorEastAsia" w:hint="eastAsia"/>
          <w:color w:val="000000" w:themeColor="text1"/>
          <w:sz w:val="22"/>
          <w:szCs w:val="22"/>
        </w:rPr>
        <w:t>．</w:t>
      </w:r>
      <w:r w:rsidR="00E4556A" w:rsidRPr="00425897">
        <w:rPr>
          <w:rFonts w:asciiTheme="majorEastAsia" w:eastAsiaTheme="majorEastAsia" w:hAnsiTheme="majorEastAsia" w:hint="eastAsia"/>
          <w:color w:val="000000" w:themeColor="text1"/>
          <w:sz w:val="22"/>
          <w:szCs w:val="22"/>
        </w:rPr>
        <w:t>申込</w:t>
      </w:r>
    </w:p>
    <w:p w14:paraId="7ACE2519" w14:textId="5C33E7DF" w:rsidR="00425897" w:rsidRDefault="001F2E15" w:rsidP="000E524B">
      <w:pPr>
        <w:tabs>
          <w:tab w:val="left" w:pos="426"/>
        </w:tabs>
        <w:ind w:firstLineChars="500" w:firstLine="990"/>
        <w:rPr>
          <w:rFonts w:asciiTheme="majorEastAsia" w:eastAsiaTheme="majorEastAsia" w:hAnsiTheme="majorEastAsia"/>
          <w:color w:val="000000" w:themeColor="text1"/>
          <w:sz w:val="22"/>
          <w:szCs w:val="22"/>
        </w:rPr>
      </w:pPr>
      <w:r>
        <w:rPr>
          <w:rFonts w:asciiTheme="majorEastAsia" w:eastAsiaTheme="majorEastAsia" w:hAnsiTheme="majorEastAsia" w:hint="eastAsia"/>
          <w:noProof/>
          <w:color w:val="000000" w:themeColor="text1"/>
          <w:sz w:val="22"/>
          <w:szCs w:val="22"/>
        </w:rPr>
        <mc:AlternateContent>
          <mc:Choice Requires="wps">
            <w:drawing>
              <wp:anchor distT="0" distB="0" distL="114300" distR="114300" simplePos="0" relativeHeight="251666432" behindDoc="0" locked="0" layoutInCell="1" allowOverlap="1" wp14:anchorId="3B086F9F" wp14:editId="54BACC05">
                <wp:simplePos x="0" y="0"/>
                <wp:positionH relativeFrom="column">
                  <wp:posOffset>196740</wp:posOffset>
                </wp:positionH>
                <wp:positionV relativeFrom="paragraph">
                  <wp:posOffset>50496</wp:posOffset>
                </wp:positionV>
                <wp:extent cx="193040" cy="2059305"/>
                <wp:effectExtent l="19050" t="0" r="31750" b="55245"/>
                <wp:wrapNone/>
                <wp:docPr id="1446325778" name="矢印: 下 6"/>
                <wp:cNvGraphicFramePr/>
                <a:graphic xmlns:a="http://schemas.openxmlformats.org/drawingml/2006/main">
                  <a:graphicData uri="http://schemas.microsoft.com/office/word/2010/wordprocessingShape">
                    <wps:wsp>
                      <wps:cNvSpPr/>
                      <wps:spPr>
                        <a:xfrm>
                          <a:off x="0" y="0"/>
                          <a:ext cx="193040" cy="2059305"/>
                        </a:xfrm>
                        <a:prstGeom prst="downArrow">
                          <a:avLst>
                            <a:gd name="adj1" fmla="val 50000"/>
                            <a:gd name="adj2" fmla="val 272425"/>
                          </a:avLst>
                        </a:prstGeom>
                        <a:solidFill>
                          <a:schemeClr val="bg2">
                            <a:lumMod val="50000"/>
                          </a:schemeClr>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E9C6AF" w14:textId="748F3D68" w:rsidR="001F2E15" w:rsidRDefault="001F2E15" w:rsidP="001F2E15">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86F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 o:spid="_x0000_s1027" type="#_x0000_t67" style="position:absolute;left:0;text-align:left;margin-left:15.5pt;margin-top:4pt;width:15.2pt;height:1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" adj="16084" fillcolor="#747070 [1614]" strokecolor="#747070 [1614]" strokeweight="1pt">
                <v:textbox>
                  <w:txbxContent>
                    <w:p w14:paraId="75E9C6AF" w14:textId="748F3D68" w:rsidR="001F2E15" w:rsidRDefault="001F2E15" w:rsidP="001F2E15">
                      <w:pPr>
                        <w:jc w:val="center"/>
                      </w:pPr>
                      <w:r>
                        <w:rPr>
                          <w:rFonts w:hint="eastAsia"/>
                        </w:rPr>
                        <w:t xml:space="preserve">　　　</w:t>
                      </w:r>
                    </w:p>
                  </w:txbxContent>
                </v:textbox>
              </v:shape>
            </w:pict>
          </mc:Fallback>
        </mc:AlternateContent>
      </w:r>
      <w:r w:rsidR="00425897" w:rsidRPr="00425897">
        <w:rPr>
          <w:rFonts w:asciiTheme="majorEastAsia" w:eastAsiaTheme="majorEastAsia" w:hAnsiTheme="majorEastAsia"/>
          <w:color w:val="000000" w:themeColor="text1"/>
          <w:sz w:val="22"/>
          <w:szCs w:val="22"/>
        </w:rPr>
        <w:t>入力者：必ず受講者のどちらかがご入力ください。</w:t>
      </w:r>
    </w:p>
    <w:p w14:paraId="12D6C7F0" w14:textId="77777777" w:rsidR="00425897" w:rsidRDefault="00425897" w:rsidP="00425897">
      <w:pPr>
        <w:tabs>
          <w:tab w:val="left" w:pos="426"/>
        </w:tabs>
        <w:spacing w:line="200" w:lineRule="exact"/>
        <w:ind w:firstLineChars="200" w:firstLine="396"/>
        <w:rPr>
          <w:rFonts w:asciiTheme="majorEastAsia" w:eastAsiaTheme="majorEastAsia" w:hAnsiTheme="majorEastAsia"/>
          <w:color w:val="000000" w:themeColor="text1"/>
          <w:sz w:val="22"/>
          <w:szCs w:val="22"/>
        </w:rPr>
      </w:pPr>
    </w:p>
    <w:p w14:paraId="5BF540AB" w14:textId="6E378460" w:rsidR="00E4556A" w:rsidRDefault="00E4556A" w:rsidP="000E524B">
      <w:pPr>
        <w:tabs>
          <w:tab w:val="left" w:pos="426"/>
        </w:tabs>
        <w:spacing w:line="360" w:lineRule="auto"/>
        <w:ind w:firstLineChars="500" w:firstLine="990"/>
        <w:rPr>
          <w:rFonts w:asciiTheme="majorEastAsia" w:eastAsiaTheme="majorEastAsia" w:hAnsiTheme="majorEastAsia"/>
          <w:color w:val="000000" w:themeColor="text1"/>
          <w:sz w:val="22"/>
          <w:szCs w:val="22"/>
        </w:rPr>
      </w:pPr>
      <w:r w:rsidRPr="008829AD">
        <w:rPr>
          <w:rFonts w:asciiTheme="majorEastAsia" w:eastAsiaTheme="majorEastAsia" w:hAnsiTheme="majorEastAsia" w:hint="eastAsia"/>
          <w:color w:val="000000" w:themeColor="text1"/>
          <w:sz w:val="22"/>
          <w:szCs w:val="22"/>
        </w:rPr>
        <w:t>ＵＲＬ</w:t>
      </w:r>
      <w:r w:rsidR="00425897" w:rsidRPr="008829AD">
        <w:rPr>
          <w:rFonts w:asciiTheme="majorEastAsia" w:eastAsiaTheme="majorEastAsia" w:hAnsiTheme="majorEastAsia" w:hint="eastAsia"/>
          <w:color w:val="000000" w:themeColor="text1"/>
          <w:sz w:val="22"/>
          <w:szCs w:val="22"/>
        </w:rPr>
        <w:t>：</w:t>
      </w:r>
      <w:r w:rsidR="005730C5" w:rsidRPr="008829AD">
        <w:rPr>
          <w:rFonts w:asciiTheme="majorEastAsia" w:eastAsiaTheme="majorEastAsia" w:hAnsiTheme="majorEastAsia"/>
          <w:color w:val="000000" w:themeColor="text1"/>
          <w:sz w:val="22"/>
          <w:szCs w:val="22"/>
        </w:rPr>
        <w:t xml:space="preserve"> </w:t>
      </w:r>
      <w:hyperlink r:id="rId8" w:history="1">
        <w:r w:rsidR="00EE132D" w:rsidRPr="004940DC">
          <w:rPr>
            <w:rStyle w:val="ad"/>
            <w:rFonts w:asciiTheme="majorEastAsia" w:eastAsiaTheme="majorEastAsia" w:hAnsiTheme="majorEastAsia"/>
            <w:sz w:val="22"/>
            <w:szCs w:val="22"/>
          </w:rPr>
          <w:t>https://forms.gle/U9q45wyD57xdXmgaA</w:t>
        </w:r>
      </w:hyperlink>
    </w:p>
    <w:p w14:paraId="74B8C8BA" w14:textId="77777777" w:rsidR="00425897" w:rsidRPr="00425897" w:rsidRDefault="00425897" w:rsidP="00425897">
      <w:pPr>
        <w:tabs>
          <w:tab w:val="left" w:pos="426"/>
        </w:tabs>
        <w:spacing w:line="200" w:lineRule="exact"/>
        <w:ind w:firstLineChars="200" w:firstLine="396"/>
        <w:rPr>
          <w:rFonts w:asciiTheme="majorEastAsia" w:eastAsiaTheme="majorEastAsia" w:hAnsiTheme="majorEastAsia"/>
          <w:color w:val="000000" w:themeColor="text1"/>
          <w:sz w:val="22"/>
          <w:szCs w:val="22"/>
        </w:rPr>
      </w:pPr>
    </w:p>
    <w:p w14:paraId="18CFD1D6" w14:textId="6C2E01FC" w:rsidR="008E0B36" w:rsidRPr="00425897" w:rsidRDefault="00E4556A" w:rsidP="00F21471">
      <w:pPr>
        <w:tabs>
          <w:tab w:val="left" w:pos="426"/>
        </w:tabs>
        <w:rPr>
          <w:rFonts w:asciiTheme="majorEastAsia" w:eastAsiaTheme="majorEastAsia" w:hAnsiTheme="majorEastAsia"/>
          <w:b/>
          <w:bCs/>
          <w:color w:val="000000" w:themeColor="text1"/>
          <w:u w:val="double"/>
        </w:rPr>
      </w:pPr>
      <w:r w:rsidRPr="00425897">
        <w:rPr>
          <w:rFonts w:asciiTheme="majorEastAsia" w:eastAsiaTheme="majorEastAsia" w:hAnsiTheme="majorEastAsia" w:hint="eastAsia"/>
          <w:color w:val="000000" w:themeColor="text1"/>
          <w:sz w:val="22"/>
          <w:szCs w:val="22"/>
        </w:rPr>
        <w:t xml:space="preserve">　　</w:t>
      </w:r>
      <w:r w:rsidR="001F2E15">
        <w:rPr>
          <w:rFonts w:asciiTheme="majorEastAsia" w:eastAsiaTheme="majorEastAsia" w:hAnsiTheme="majorEastAsia" w:hint="eastAsia"/>
          <w:color w:val="000000" w:themeColor="text1"/>
          <w:sz w:val="22"/>
          <w:szCs w:val="22"/>
        </w:rPr>
        <w:t xml:space="preserve">　　</w:t>
      </w:r>
      <w:r w:rsidR="000E524B">
        <w:rPr>
          <w:rFonts w:asciiTheme="majorEastAsia" w:eastAsiaTheme="majorEastAsia" w:hAnsiTheme="majorEastAsia" w:hint="eastAsia"/>
          <w:color w:val="000000" w:themeColor="text1"/>
          <w:sz w:val="22"/>
          <w:szCs w:val="22"/>
        </w:rPr>
        <w:t xml:space="preserve">　</w:t>
      </w:r>
      <w:r w:rsidRPr="007F2C89">
        <w:rPr>
          <w:rFonts w:asciiTheme="majorEastAsia" w:eastAsiaTheme="majorEastAsia" w:hAnsiTheme="majorEastAsia" w:hint="eastAsia"/>
          <w:b/>
          <w:bCs/>
          <w:color w:val="000000" w:themeColor="text1"/>
          <w:u w:val="double"/>
        </w:rPr>
        <w:t>申込締切：令和</w:t>
      </w:r>
      <w:r w:rsidR="007F2C89" w:rsidRPr="007F2C89">
        <w:rPr>
          <w:rFonts w:asciiTheme="majorEastAsia" w:eastAsiaTheme="majorEastAsia" w:hAnsiTheme="majorEastAsia" w:hint="eastAsia"/>
          <w:b/>
          <w:bCs/>
          <w:color w:val="000000" w:themeColor="text1"/>
          <w:u w:val="double"/>
        </w:rPr>
        <w:t>８</w:t>
      </w:r>
      <w:r w:rsidRPr="007F2C89">
        <w:rPr>
          <w:rFonts w:asciiTheme="majorEastAsia" w:eastAsiaTheme="majorEastAsia" w:hAnsiTheme="majorEastAsia" w:hint="eastAsia"/>
          <w:b/>
          <w:bCs/>
          <w:color w:val="000000" w:themeColor="text1"/>
          <w:u w:val="double"/>
        </w:rPr>
        <w:t>年</w:t>
      </w:r>
      <w:r w:rsidR="007F2C89" w:rsidRPr="007F2C89">
        <w:rPr>
          <w:rFonts w:asciiTheme="majorEastAsia" w:eastAsiaTheme="majorEastAsia" w:hAnsiTheme="majorEastAsia" w:hint="eastAsia"/>
          <w:b/>
          <w:bCs/>
          <w:color w:val="000000" w:themeColor="text1"/>
          <w:u w:val="double"/>
        </w:rPr>
        <w:t>８</w:t>
      </w:r>
      <w:r w:rsidR="007F2C89" w:rsidRPr="007F2C89">
        <w:rPr>
          <w:rFonts w:asciiTheme="majorEastAsia" w:eastAsiaTheme="majorEastAsia" w:hAnsiTheme="majorEastAsia"/>
          <w:b/>
          <w:bCs/>
          <w:color w:val="000000" w:themeColor="text1"/>
          <w:u w:val="double"/>
        </w:rPr>
        <w:t>月</w:t>
      </w:r>
      <w:r w:rsidR="007F2C89">
        <w:rPr>
          <w:rFonts w:asciiTheme="majorEastAsia" w:eastAsiaTheme="majorEastAsia" w:hAnsiTheme="majorEastAsia" w:hint="eastAsia"/>
          <w:b/>
          <w:bCs/>
          <w:color w:val="000000" w:themeColor="text1"/>
          <w:u w:val="double"/>
        </w:rPr>
        <w:t>１７</w:t>
      </w:r>
      <w:r w:rsidR="007F2C89" w:rsidRPr="007F2C89">
        <w:rPr>
          <w:rFonts w:asciiTheme="majorEastAsia" w:eastAsiaTheme="majorEastAsia" w:hAnsiTheme="majorEastAsia"/>
          <w:b/>
          <w:bCs/>
          <w:color w:val="000000" w:themeColor="text1"/>
          <w:u w:val="double"/>
        </w:rPr>
        <w:t>日（月</w:t>
      </w:r>
      <w:r w:rsidR="007F2C89">
        <w:rPr>
          <w:rFonts w:asciiTheme="majorEastAsia" w:eastAsiaTheme="majorEastAsia" w:hAnsiTheme="majorEastAsia" w:hint="eastAsia"/>
          <w:b/>
          <w:bCs/>
          <w:color w:val="000000" w:themeColor="text1"/>
          <w:u w:val="double"/>
        </w:rPr>
        <w:t>）</w:t>
      </w:r>
    </w:p>
    <w:p w14:paraId="6E00B70E" w14:textId="77777777" w:rsidR="000652ED" w:rsidRPr="00425897" w:rsidRDefault="000652ED" w:rsidP="00425897">
      <w:pPr>
        <w:tabs>
          <w:tab w:val="left" w:pos="426"/>
        </w:tabs>
        <w:spacing w:line="200" w:lineRule="exact"/>
        <w:rPr>
          <w:rFonts w:asciiTheme="majorEastAsia" w:eastAsiaTheme="majorEastAsia" w:hAnsiTheme="majorEastAsia"/>
          <w:color w:val="000000" w:themeColor="text1"/>
          <w:sz w:val="22"/>
          <w:szCs w:val="22"/>
          <w:u w:val="double"/>
        </w:rPr>
      </w:pPr>
    </w:p>
    <w:p w14:paraId="7D4E578A" w14:textId="3C0F0926" w:rsidR="00542617" w:rsidRPr="00425897" w:rsidRDefault="00542617" w:rsidP="00425897">
      <w:pPr>
        <w:tabs>
          <w:tab w:val="left" w:pos="220"/>
        </w:tabs>
        <w:spacing w:line="360" w:lineRule="auto"/>
        <w:rPr>
          <w:rFonts w:asciiTheme="majorEastAsia" w:eastAsiaTheme="majorEastAsia" w:hAnsiTheme="majorEastAsia"/>
          <w:color w:val="EE0000"/>
          <w:sz w:val="22"/>
          <w:szCs w:val="22"/>
        </w:rPr>
      </w:pPr>
      <w:r w:rsidRPr="00425897">
        <w:rPr>
          <w:rFonts w:asciiTheme="majorEastAsia" w:eastAsiaTheme="majorEastAsia" w:hAnsiTheme="majorEastAsia" w:hint="eastAsia"/>
          <w:color w:val="000000" w:themeColor="text1"/>
          <w:sz w:val="22"/>
          <w:szCs w:val="22"/>
        </w:rPr>
        <w:t xml:space="preserve">　　</w:t>
      </w:r>
      <w:r w:rsidR="001F2E15">
        <w:rPr>
          <w:rFonts w:asciiTheme="majorEastAsia" w:eastAsiaTheme="majorEastAsia" w:hAnsiTheme="majorEastAsia" w:hint="eastAsia"/>
          <w:color w:val="000000" w:themeColor="text1"/>
          <w:sz w:val="22"/>
          <w:szCs w:val="22"/>
        </w:rPr>
        <w:t xml:space="preserve">　　</w:t>
      </w:r>
      <w:r w:rsidR="000E524B">
        <w:rPr>
          <w:rFonts w:asciiTheme="majorEastAsia" w:eastAsiaTheme="majorEastAsia" w:hAnsiTheme="majorEastAsia" w:hint="eastAsia"/>
          <w:color w:val="000000" w:themeColor="text1"/>
          <w:sz w:val="22"/>
          <w:szCs w:val="22"/>
        </w:rPr>
        <w:t xml:space="preserve">　</w:t>
      </w:r>
      <w:r w:rsidR="00425897" w:rsidRPr="00425897">
        <w:rPr>
          <w:rFonts w:asciiTheme="majorEastAsia" w:eastAsiaTheme="majorEastAsia" w:hAnsiTheme="majorEastAsia" w:hint="eastAsia"/>
          <w:color w:val="EE0000"/>
          <w:sz w:val="22"/>
          <w:szCs w:val="22"/>
        </w:rPr>
        <w:t>注意：</w:t>
      </w:r>
      <w:r w:rsidRPr="00425897">
        <w:rPr>
          <w:rFonts w:asciiTheme="majorEastAsia" w:eastAsiaTheme="majorEastAsia" w:hAnsiTheme="majorEastAsia" w:hint="eastAsia"/>
          <w:color w:val="EE0000"/>
          <w:sz w:val="22"/>
          <w:szCs w:val="22"/>
        </w:rPr>
        <w:t>生年月日や</w:t>
      </w:r>
      <w:r w:rsidR="00425897" w:rsidRPr="00425897">
        <w:rPr>
          <w:rFonts w:asciiTheme="majorEastAsia" w:eastAsiaTheme="majorEastAsia" w:hAnsiTheme="majorEastAsia" w:hint="eastAsia"/>
          <w:color w:val="EE0000"/>
          <w:sz w:val="22"/>
          <w:szCs w:val="22"/>
        </w:rPr>
        <w:t>氏名の</w:t>
      </w:r>
      <w:r w:rsidR="0055013E" w:rsidRPr="00425897">
        <w:rPr>
          <w:rFonts w:asciiTheme="majorEastAsia" w:eastAsiaTheme="majorEastAsia" w:hAnsiTheme="majorEastAsia" w:hint="eastAsia"/>
          <w:color w:val="EE0000"/>
          <w:sz w:val="22"/>
          <w:szCs w:val="22"/>
        </w:rPr>
        <w:t>漢字</w:t>
      </w:r>
      <w:r w:rsidRPr="00425897">
        <w:rPr>
          <w:rFonts w:asciiTheme="majorEastAsia" w:eastAsiaTheme="majorEastAsia" w:hAnsiTheme="majorEastAsia" w:hint="eastAsia"/>
          <w:color w:val="EE0000"/>
          <w:sz w:val="22"/>
          <w:szCs w:val="22"/>
        </w:rPr>
        <w:t>の</w:t>
      </w:r>
      <w:r w:rsidR="00B6328F">
        <w:rPr>
          <w:rFonts w:asciiTheme="majorEastAsia" w:eastAsiaTheme="majorEastAsia" w:hAnsiTheme="majorEastAsia" w:hint="eastAsia"/>
          <w:color w:val="EE0000"/>
          <w:sz w:val="22"/>
          <w:szCs w:val="22"/>
        </w:rPr>
        <w:t>入力</w:t>
      </w:r>
      <w:r w:rsidRPr="00425897">
        <w:rPr>
          <w:rFonts w:asciiTheme="majorEastAsia" w:eastAsiaTheme="majorEastAsia" w:hAnsiTheme="majorEastAsia" w:hint="eastAsia"/>
          <w:color w:val="EE0000"/>
          <w:sz w:val="22"/>
          <w:szCs w:val="22"/>
        </w:rPr>
        <w:t>間違いが</w:t>
      </w:r>
      <w:r w:rsidR="00705B36" w:rsidRPr="00705B36">
        <w:rPr>
          <w:rFonts w:asciiTheme="majorEastAsia" w:eastAsiaTheme="majorEastAsia" w:hAnsiTheme="majorEastAsia"/>
          <w:color w:val="EE0000"/>
          <w:sz w:val="22"/>
          <w:szCs w:val="22"/>
        </w:rPr>
        <w:t>多く見られます</w:t>
      </w:r>
      <w:r w:rsidRPr="00425897">
        <w:rPr>
          <w:rFonts w:asciiTheme="majorEastAsia" w:eastAsiaTheme="majorEastAsia" w:hAnsiTheme="majorEastAsia" w:hint="eastAsia"/>
          <w:color w:val="EE0000"/>
          <w:sz w:val="22"/>
          <w:szCs w:val="22"/>
        </w:rPr>
        <w:t>。</w:t>
      </w:r>
    </w:p>
    <w:p w14:paraId="173D53FA" w14:textId="27DEC029" w:rsidR="00542617" w:rsidRDefault="00542617" w:rsidP="002D1D06">
      <w:pPr>
        <w:tabs>
          <w:tab w:val="left" w:pos="220"/>
        </w:tabs>
        <w:rPr>
          <w:rFonts w:asciiTheme="majorEastAsia" w:eastAsiaTheme="majorEastAsia" w:hAnsiTheme="majorEastAsia"/>
          <w:color w:val="EE0000"/>
          <w:sz w:val="22"/>
          <w:szCs w:val="22"/>
        </w:rPr>
      </w:pPr>
      <w:r w:rsidRPr="00425897">
        <w:rPr>
          <w:rFonts w:asciiTheme="majorEastAsia" w:eastAsiaTheme="majorEastAsia" w:hAnsiTheme="majorEastAsia" w:hint="eastAsia"/>
          <w:color w:val="EE0000"/>
          <w:sz w:val="22"/>
          <w:szCs w:val="22"/>
        </w:rPr>
        <w:t xml:space="preserve">　　　</w:t>
      </w:r>
      <w:r w:rsidR="00425897">
        <w:rPr>
          <w:rFonts w:asciiTheme="majorEastAsia" w:eastAsiaTheme="majorEastAsia" w:hAnsiTheme="majorEastAsia" w:hint="eastAsia"/>
          <w:color w:val="EE0000"/>
          <w:sz w:val="22"/>
          <w:szCs w:val="22"/>
        </w:rPr>
        <w:t xml:space="preserve"> </w:t>
      </w:r>
      <w:r w:rsidR="00425897" w:rsidRPr="00425897">
        <w:rPr>
          <w:rFonts w:asciiTheme="majorEastAsia" w:eastAsiaTheme="majorEastAsia" w:hAnsiTheme="majorEastAsia" w:hint="eastAsia"/>
          <w:color w:val="EE0000"/>
          <w:sz w:val="22"/>
          <w:szCs w:val="22"/>
        </w:rPr>
        <w:t xml:space="preserve">　 </w:t>
      </w:r>
      <w:r w:rsidR="001F2E15">
        <w:rPr>
          <w:rFonts w:asciiTheme="majorEastAsia" w:eastAsiaTheme="majorEastAsia" w:hAnsiTheme="majorEastAsia" w:hint="eastAsia"/>
          <w:color w:val="EE0000"/>
          <w:sz w:val="22"/>
          <w:szCs w:val="22"/>
        </w:rPr>
        <w:t xml:space="preserve">　</w:t>
      </w:r>
      <w:r w:rsidR="000E524B">
        <w:rPr>
          <w:rFonts w:asciiTheme="majorEastAsia" w:eastAsiaTheme="majorEastAsia" w:hAnsiTheme="majorEastAsia" w:hint="eastAsia"/>
          <w:color w:val="EE0000"/>
          <w:sz w:val="22"/>
          <w:szCs w:val="22"/>
        </w:rPr>
        <w:t xml:space="preserve">　</w:t>
      </w:r>
      <w:r w:rsidR="001F2E15">
        <w:rPr>
          <w:rFonts w:asciiTheme="majorEastAsia" w:eastAsiaTheme="majorEastAsia" w:hAnsiTheme="majorEastAsia" w:hint="eastAsia"/>
          <w:color w:val="EE0000"/>
          <w:sz w:val="22"/>
          <w:szCs w:val="22"/>
        </w:rPr>
        <w:t xml:space="preserve">　</w:t>
      </w:r>
      <w:r w:rsidR="00425897" w:rsidRPr="003A015B">
        <w:rPr>
          <w:rFonts w:asciiTheme="majorEastAsia" w:eastAsiaTheme="majorEastAsia" w:hAnsiTheme="majorEastAsia" w:hint="eastAsia"/>
          <w:color w:val="EE0000"/>
          <w:sz w:val="22"/>
          <w:szCs w:val="22"/>
        </w:rPr>
        <w:t>[</w:t>
      </w:r>
      <w:r w:rsidRPr="003A015B">
        <w:rPr>
          <w:rFonts w:asciiTheme="majorEastAsia" w:eastAsiaTheme="majorEastAsia" w:hAnsiTheme="majorEastAsia" w:hint="eastAsia"/>
          <w:color w:val="EE0000"/>
          <w:sz w:val="22"/>
          <w:szCs w:val="22"/>
        </w:rPr>
        <w:t>受講票</w:t>
      </w:r>
      <w:r w:rsidR="00425897" w:rsidRPr="003A015B">
        <w:rPr>
          <w:rFonts w:asciiTheme="majorEastAsia" w:eastAsiaTheme="majorEastAsia" w:hAnsiTheme="majorEastAsia" w:hint="eastAsia"/>
          <w:color w:val="EE0000"/>
          <w:sz w:val="22"/>
          <w:szCs w:val="22"/>
        </w:rPr>
        <w:t>]と[</w:t>
      </w:r>
      <w:r w:rsidRPr="003A015B">
        <w:rPr>
          <w:rFonts w:asciiTheme="majorEastAsia" w:eastAsiaTheme="majorEastAsia" w:hAnsiTheme="majorEastAsia" w:hint="eastAsia"/>
          <w:color w:val="EE0000"/>
          <w:sz w:val="22"/>
          <w:szCs w:val="22"/>
        </w:rPr>
        <w:t>修了証書</w:t>
      </w:r>
      <w:r w:rsidR="00425897" w:rsidRPr="003A015B">
        <w:rPr>
          <w:rFonts w:asciiTheme="majorEastAsia" w:eastAsiaTheme="majorEastAsia" w:hAnsiTheme="majorEastAsia" w:hint="eastAsia"/>
          <w:color w:val="EE0000"/>
          <w:sz w:val="22"/>
          <w:szCs w:val="22"/>
        </w:rPr>
        <w:t>]</w:t>
      </w:r>
      <w:r w:rsidRPr="003A015B">
        <w:rPr>
          <w:rFonts w:asciiTheme="majorEastAsia" w:eastAsiaTheme="majorEastAsia" w:hAnsiTheme="majorEastAsia" w:hint="eastAsia"/>
          <w:color w:val="EE0000"/>
          <w:sz w:val="22"/>
          <w:szCs w:val="22"/>
        </w:rPr>
        <w:t>に</w:t>
      </w:r>
      <w:r w:rsidR="00FB0FB2">
        <w:rPr>
          <w:rFonts w:asciiTheme="majorEastAsia" w:eastAsiaTheme="majorEastAsia" w:hAnsiTheme="majorEastAsia" w:hint="eastAsia"/>
          <w:color w:val="EE0000"/>
          <w:sz w:val="22"/>
          <w:szCs w:val="22"/>
        </w:rPr>
        <w:t>ご入力</w:t>
      </w:r>
      <w:r w:rsidRPr="003A015B">
        <w:rPr>
          <w:rFonts w:asciiTheme="majorEastAsia" w:eastAsiaTheme="majorEastAsia" w:hAnsiTheme="majorEastAsia" w:hint="eastAsia"/>
          <w:color w:val="EE0000"/>
          <w:sz w:val="22"/>
          <w:szCs w:val="22"/>
        </w:rPr>
        <w:t>のまま転記します。</w:t>
      </w:r>
    </w:p>
    <w:p w14:paraId="0135DB52" w14:textId="277EB811" w:rsidR="00073B06" w:rsidRPr="00073B06" w:rsidRDefault="00073B06" w:rsidP="002D1D06">
      <w:pPr>
        <w:tabs>
          <w:tab w:val="left" w:pos="220"/>
        </w:tabs>
        <w:rPr>
          <w:rFonts w:asciiTheme="majorEastAsia" w:eastAsiaTheme="majorEastAsia" w:hAnsiTheme="majorEastAsia"/>
          <w:color w:val="EE0000"/>
          <w:sz w:val="22"/>
          <w:szCs w:val="22"/>
        </w:rPr>
      </w:pPr>
      <w:r>
        <w:rPr>
          <w:rFonts w:asciiTheme="majorEastAsia" w:eastAsiaTheme="majorEastAsia" w:hAnsiTheme="majorEastAsia" w:hint="eastAsia"/>
          <w:color w:val="EE0000"/>
          <w:sz w:val="22"/>
          <w:szCs w:val="22"/>
        </w:rPr>
        <w:t xml:space="preserve">　　　　　　　</w:t>
      </w:r>
      <w:r w:rsidR="000E524B">
        <w:rPr>
          <w:rFonts w:asciiTheme="majorEastAsia" w:eastAsiaTheme="majorEastAsia" w:hAnsiTheme="majorEastAsia" w:hint="eastAsia"/>
          <w:color w:val="EE0000"/>
          <w:sz w:val="22"/>
          <w:szCs w:val="22"/>
        </w:rPr>
        <w:t xml:space="preserve">　</w:t>
      </w:r>
      <w:r>
        <w:rPr>
          <w:rFonts w:asciiTheme="majorEastAsia" w:eastAsiaTheme="majorEastAsia" w:hAnsiTheme="majorEastAsia" w:hint="eastAsia"/>
          <w:color w:val="EE0000"/>
          <w:sz w:val="22"/>
          <w:szCs w:val="22"/>
        </w:rPr>
        <w:t>再発行は行いませんのでご注意ください。</w:t>
      </w:r>
    </w:p>
    <w:p w14:paraId="3EB01377" w14:textId="77777777" w:rsidR="002925E4" w:rsidRPr="00425897" w:rsidRDefault="002925E4" w:rsidP="00425897">
      <w:pPr>
        <w:tabs>
          <w:tab w:val="left" w:pos="220"/>
        </w:tabs>
        <w:spacing w:line="360" w:lineRule="auto"/>
        <w:rPr>
          <w:rFonts w:asciiTheme="majorEastAsia" w:eastAsiaTheme="majorEastAsia" w:hAnsiTheme="majorEastAsia"/>
          <w:color w:val="000000" w:themeColor="text1"/>
          <w:sz w:val="22"/>
          <w:szCs w:val="22"/>
        </w:rPr>
      </w:pPr>
    </w:p>
    <w:p w14:paraId="49BB6D8E" w14:textId="773E5193" w:rsidR="00026D2B" w:rsidRPr="00425897" w:rsidRDefault="002925E4" w:rsidP="001F2E15">
      <w:pPr>
        <w:tabs>
          <w:tab w:val="left" w:pos="220"/>
        </w:tabs>
        <w:spacing w:line="360" w:lineRule="auto"/>
        <w:ind w:firstLineChars="200" w:firstLine="396"/>
        <w:rPr>
          <w:rFonts w:asciiTheme="majorEastAsia" w:eastAsiaTheme="majorEastAsia" w:hAnsiTheme="majorEastAsia"/>
          <w:color w:val="000000" w:themeColor="text1"/>
          <w:sz w:val="22"/>
          <w:szCs w:val="22"/>
        </w:rPr>
      </w:pPr>
      <w:r w:rsidRPr="00425897">
        <w:rPr>
          <w:rFonts w:asciiTheme="majorEastAsia" w:eastAsiaTheme="majorEastAsia" w:hAnsiTheme="majorEastAsia" w:hint="eastAsia"/>
          <w:color w:val="000000" w:themeColor="text1"/>
          <w:sz w:val="22"/>
          <w:szCs w:val="22"/>
        </w:rPr>
        <w:t>２</w:t>
      </w:r>
      <w:r w:rsidR="002F22DA" w:rsidRPr="00425897">
        <w:rPr>
          <w:rFonts w:asciiTheme="majorEastAsia" w:eastAsiaTheme="majorEastAsia" w:hAnsiTheme="majorEastAsia" w:hint="eastAsia"/>
          <w:color w:val="000000" w:themeColor="text1"/>
          <w:sz w:val="22"/>
          <w:szCs w:val="22"/>
        </w:rPr>
        <w:t>．</w:t>
      </w:r>
      <w:r w:rsidR="00026D2B" w:rsidRPr="00425897">
        <w:rPr>
          <w:rFonts w:asciiTheme="majorEastAsia" w:eastAsiaTheme="majorEastAsia" w:hAnsiTheme="majorEastAsia" w:hint="eastAsia"/>
          <w:color w:val="000000" w:themeColor="text1"/>
          <w:sz w:val="22"/>
          <w:szCs w:val="22"/>
        </w:rPr>
        <w:t>受講</w:t>
      </w:r>
      <w:r w:rsidR="002F22DA" w:rsidRPr="00425897">
        <w:rPr>
          <w:rFonts w:asciiTheme="majorEastAsia" w:eastAsiaTheme="majorEastAsia" w:hAnsiTheme="majorEastAsia" w:hint="eastAsia"/>
          <w:color w:val="000000" w:themeColor="text1"/>
          <w:sz w:val="22"/>
          <w:szCs w:val="22"/>
        </w:rPr>
        <w:t>可否の通知</w:t>
      </w:r>
    </w:p>
    <w:p w14:paraId="3666AB71" w14:textId="22CF1619" w:rsidR="00026D2B" w:rsidRPr="00425897" w:rsidRDefault="00F21471" w:rsidP="002F22DA">
      <w:pPr>
        <w:tabs>
          <w:tab w:val="left" w:pos="220"/>
        </w:tabs>
        <w:ind w:left="448" w:hangingChars="226" w:hanging="448"/>
        <w:rPr>
          <w:rFonts w:asciiTheme="majorEastAsia" w:eastAsiaTheme="majorEastAsia" w:hAnsiTheme="majorEastAsia"/>
          <w:color w:val="000000" w:themeColor="text1"/>
          <w:sz w:val="22"/>
          <w:szCs w:val="22"/>
        </w:rPr>
      </w:pPr>
      <w:r w:rsidRPr="00425897">
        <w:rPr>
          <w:rFonts w:asciiTheme="majorEastAsia" w:eastAsiaTheme="majorEastAsia" w:hAnsiTheme="majorEastAsia" w:hint="eastAsia"/>
          <w:color w:val="000000" w:themeColor="text1"/>
          <w:sz w:val="22"/>
          <w:szCs w:val="22"/>
        </w:rPr>
        <w:t xml:space="preserve">　</w:t>
      </w:r>
      <w:r w:rsidR="001F2E15">
        <w:rPr>
          <w:rFonts w:asciiTheme="majorEastAsia" w:eastAsiaTheme="majorEastAsia" w:hAnsiTheme="majorEastAsia" w:hint="eastAsia"/>
          <w:color w:val="000000" w:themeColor="text1"/>
          <w:sz w:val="22"/>
          <w:szCs w:val="22"/>
        </w:rPr>
        <w:t xml:space="preserve">　　</w:t>
      </w:r>
      <w:r w:rsidRPr="00425897">
        <w:rPr>
          <w:rFonts w:asciiTheme="majorEastAsia" w:eastAsiaTheme="majorEastAsia" w:hAnsiTheme="majorEastAsia" w:hint="eastAsia"/>
          <w:color w:val="000000" w:themeColor="text1"/>
          <w:sz w:val="22"/>
          <w:szCs w:val="22"/>
        </w:rPr>
        <w:t xml:space="preserve">　</w:t>
      </w:r>
      <w:r w:rsidR="00A73E1F" w:rsidRPr="007F2C89">
        <w:rPr>
          <w:rFonts w:asciiTheme="majorEastAsia" w:eastAsiaTheme="majorEastAsia" w:hAnsiTheme="majorEastAsia" w:hint="eastAsia"/>
          <w:b/>
          <w:bCs/>
          <w:color w:val="000000" w:themeColor="text1"/>
        </w:rPr>
        <w:t>令和</w:t>
      </w:r>
      <w:r w:rsidR="007F2C89" w:rsidRPr="007F2C89">
        <w:rPr>
          <w:rFonts w:asciiTheme="majorEastAsia" w:eastAsiaTheme="majorEastAsia" w:hAnsiTheme="majorEastAsia" w:hint="eastAsia"/>
          <w:b/>
          <w:bCs/>
          <w:color w:val="000000" w:themeColor="text1"/>
        </w:rPr>
        <w:t>８</w:t>
      </w:r>
      <w:r w:rsidR="0000608A" w:rsidRPr="007F2C89">
        <w:rPr>
          <w:rFonts w:asciiTheme="majorEastAsia" w:eastAsiaTheme="majorEastAsia" w:hAnsiTheme="majorEastAsia" w:hint="eastAsia"/>
          <w:b/>
          <w:bCs/>
          <w:color w:val="000000" w:themeColor="text1"/>
        </w:rPr>
        <w:t>年</w:t>
      </w:r>
      <w:r w:rsidR="007F2C89" w:rsidRPr="007F2C89">
        <w:rPr>
          <w:rFonts w:asciiTheme="majorEastAsia" w:eastAsiaTheme="majorEastAsia" w:hAnsiTheme="majorEastAsia" w:hint="eastAsia"/>
          <w:b/>
          <w:bCs/>
          <w:color w:val="000000" w:themeColor="text1"/>
        </w:rPr>
        <w:t>９</w:t>
      </w:r>
      <w:r w:rsidR="00026D2B" w:rsidRPr="007F2C89">
        <w:rPr>
          <w:rFonts w:asciiTheme="majorEastAsia" w:eastAsiaTheme="majorEastAsia" w:hAnsiTheme="majorEastAsia" w:hint="eastAsia"/>
          <w:b/>
          <w:bCs/>
          <w:color w:val="000000" w:themeColor="text1"/>
        </w:rPr>
        <w:t>月</w:t>
      </w:r>
      <w:r w:rsidR="0000619C" w:rsidRPr="0000619C">
        <w:rPr>
          <w:rFonts w:asciiTheme="majorEastAsia" w:eastAsiaTheme="majorEastAsia" w:hAnsiTheme="majorEastAsia" w:hint="eastAsia"/>
          <w:b/>
          <w:bCs/>
          <w:color w:val="000000" w:themeColor="text1"/>
        </w:rPr>
        <w:t>１１</w:t>
      </w:r>
      <w:r w:rsidR="00A57FF0" w:rsidRPr="0000619C">
        <w:rPr>
          <w:rFonts w:asciiTheme="majorEastAsia" w:eastAsiaTheme="majorEastAsia" w:hAnsiTheme="majorEastAsia" w:hint="eastAsia"/>
          <w:b/>
          <w:bCs/>
          <w:color w:val="000000" w:themeColor="text1"/>
        </w:rPr>
        <w:t>日</w:t>
      </w:r>
      <w:r w:rsidR="00077920" w:rsidRPr="0000619C">
        <w:rPr>
          <w:rFonts w:asciiTheme="majorEastAsia" w:eastAsiaTheme="majorEastAsia" w:hAnsiTheme="majorEastAsia" w:hint="eastAsia"/>
          <w:b/>
          <w:bCs/>
          <w:color w:val="000000" w:themeColor="text1"/>
        </w:rPr>
        <w:t>（</w:t>
      </w:r>
      <w:r w:rsidR="0000619C" w:rsidRPr="0000619C">
        <w:rPr>
          <w:rFonts w:asciiTheme="majorEastAsia" w:eastAsiaTheme="majorEastAsia" w:hAnsiTheme="majorEastAsia" w:hint="eastAsia"/>
          <w:b/>
          <w:bCs/>
          <w:color w:val="000000" w:themeColor="text1"/>
        </w:rPr>
        <w:t>金</w:t>
      </w:r>
      <w:r w:rsidR="00077920" w:rsidRPr="0000619C">
        <w:rPr>
          <w:rFonts w:asciiTheme="majorEastAsia" w:eastAsiaTheme="majorEastAsia" w:hAnsiTheme="majorEastAsia" w:hint="eastAsia"/>
          <w:b/>
          <w:bCs/>
          <w:color w:val="000000" w:themeColor="text1"/>
        </w:rPr>
        <w:t>）</w:t>
      </w:r>
      <w:r w:rsidR="00077920" w:rsidRPr="00B6328F">
        <w:rPr>
          <w:rFonts w:asciiTheme="majorEastAsia" w:eastAsiaTheme="majorEastAsia" w:hAnsiTheme="majorEastAsia" w:hint="eastAsia"/>
          <w:color w:val="000000" w:themeColor="text1"/>
          <w:sz w:val="22"/>
          <w:szCs w:val="22"/>
        </w:rPr>
        <w:t>頃</w:t>
      </w:r>
      <w:r w:rsidR="000246CD" w:rsidRPr="00B6328F">
        <w:rPr>
          <w:rFonts w:asciiTheme="majorEastAsia" w:eastAsiaTheme="majorEastAsia" w:hAnsiTheme="majorEastAsia" w:hint="eastAsia"/>
          <w:color w:val="000000" w:themeColor="text1"/>
          <w:sz w:val="22"/>
          <w:szCs w:val="22"/>
        </w:rPr>
        <w:t>まで</w:t>
      </w:r>
      <w:r w:rsidR="001550B2" w:rsidRPr="00B6328F">
        <w:rPr>
          <w:rFonts w:asciiTheme="majorEastAsia" w:eastAsiaTheme="majorEastAsia" w:hAnsiTheme="majorEastAsia" w:hint="eastAsia"/>
          <w:color w:val="000000" w:themeColor="text1"/>
          <w:sz w:val="22"/>
          <w:szCs w:val="22"/>
        </w:rPr>
        <w:t>に</w:t>
      </w:r>
      <w:r w:rsidR="002F22DA" w:rsidRPr="00B6328F">
        <w:rPr>
          <w:rFonts w:asciiTheme="majorEastAsia" w:eastAsiaTheme="majorEastAsia" w:hAnsiTheme="majorEastAsia" w:hint="eastAsia"/>
          <w:color w:val="000000" w:themeColor="text1"/>
          <w:sz w:val="22"/>
          <w:szCs w:val="22"/>
        </w:rPr>
        <w:t>、</w:t>
      </w:r>
      <w:r w:rsidR="009F6A79" w:rsidRPr="00B6328F">
        <w:rPr>
          <w:rFonts w:asciiTheme="majorEastAsia" w:eastAsiaTheme="majorEastAsia" w:hAnsiTheme="majorEastAsia" w:hint="eastAsia"/>
          <w:b/>
          <w:bCs/>
          <w:color w:val="000000" w:themeColor="text1"/>
          <w:sz w:val="22"/>
          <w:szCs w:val="22"/>
        </w:rPr>
        <w:t>お申込み</w:t>
      </w:r>
      <w:r w:rsidR="002F22DA" w:rsidRPr="00B6328F">
        <w:rPr>
          <w:rFonts w:asciiTheme="majorEastAsia" w:eastAsiaTheme="majorEastAsia" w:hAnsiTheme="majorEastAsia" w:hint="eastAsia"/>
          <w:b/>
          <w:bCs/>
          <w:color w:val="000000" w:themeColor="text1"/>
          <w:sz w:val="22"/>
          <w:szCs w:val="22"/>
        </w:rPr>
        <w:t>いただいた全ての施設へ</w:t>
      </w:r>
      <w:r w:rsidR="00026D2B" w:rsidRPr="00425897">
        <w:rPr>
          <w:rFonts w:asciiTheme="majorEastAsia" w:eastAsiaTheme="majorEastAsia" w:hAnsiTheme="majorEastAsia" w:hint="eastAsia"/>
          <w:color w:val="000000" w:themeColor="text1"/>
          <w:sz w:val="22"/>
          <w:szCs w:val="22"/>
        </w:rPr>
        <w:t>受講</w:t>
      </w:r>
      <w:r w:rsidR="00AB1E35" w:rsidRPr="00425897">
        <w:rPr>
          <w:rFonts w:asciiTheme="majorEastAsia" w:eastAsiaTheme="majorEastAsia" w:hAnsiTheme="majorEastAsia" w:hint="eastAsia"/>
          <w:color w:val="000000" w:themeColor="text1"/>
          <w:sz w:val="22"/>
          <w:szCs w:val="22"/>
        </w:rPr>
        <w:t>可否</w:t>
      </w:r>
      <w:r w:rsidR="002F22DA" w:rsidRPr="00425897">
        <w:rPr>
          <w:rFonts w:asciiTheme="majorEastAsia" w:eastAsiaTheme="majorEastAsia" w:hAnsiTheme="majorEastAsia" w:hint="eastAsia"/>
          <w:color w:val="000000" w:themeColor="text1"/>
          <w:sz w:val="22"/>
          <w:szCs w:val="22"/>
        </w:rPr>
        <w:t>の</w:t>
      </w:r>
      <w:r w:rsidR="00026D2B" w:rsidRPr="00425897">
        <w:rPr>
          <w:rFonts w:asciiTheme="majorEastAsia" w:eastAsiaTheme="majorEastAsia" w:hAnsiTheme="majorEastAsia" w:hint="eastAsia"/>
          <w:color w:val="000000" w:themeColor="text1"/>
          <w:sz w:val="22"/>
          <w:szCs w:val="22"/>
        </w:rPr>
        <w:t>通知を</w:t>
      </w:r>
      <w:r w:rsidR="002F22DA" w:rsidRPr="00425897">
        <w:rPr>
          <w:rFonts w:asciiTheme="majorEastAsia" w:eastAsiaTheme="majorEastAsia" w:hAnsiTheme="majorEastAsia" w:hint="eastAsia"/>
          <w:color w:val="000000" w:themeColor="text1"/>
          <w:sz w:val="22"/>
          <w:szCs w:val="22"/>
        </w:rPr>
        <w:t>郵送</w:t>
      </w:r>
      <w:r w:rsidR="00077920" w:rsidRPr="00425897">
        <w:rPr>
          <w:rFonts w:asciiTheme="majorEastAsia" w:eastAsiaTheme="majorEastAsia" w:hAnsiTheme="majorEastAsia" w:hint="eastAsia"/>
          <w:color w:val="000000" w:themeColor="text1"/>
          <w:sz w:val="22"/>
          <w:szCs w:val="22"/>
        </w:rPr>
        <w:t>します</w:t>
      </w:r>
      <w:r w:rsidR="00026D2B" w:rsidRPr="00425897">
        <w:rPr>
          <w:rFonts w:asciiTheme="majorEastAsia" w:eastAsiaTheme="majorEastAsia" w:hAnsiTheme="majorEastAsia" w:hint="eastAsia"/>
          <w:color w:val="000000" w:themeColor="text1"/>
          <w:sz w:val="22"/>
          <w:szCs w:val="22"/>
        </w:rPr>
        <w:t>。</w:t>
      </w:r>
    </w:p>
    <w:p w14:paraId="1BCBD323" w14:textId="516DA3AD" w:rsidR="00081769" w:rsidRPr="00CC04DD" w:rsidRDefault="002F22DA" w:rsidP="00425897">
      <w:pPr>
        <w:spacing w:line="360" w:lineRule="auto"/>
        <w:ind w:left="594" w:hangingChars="300" w:hanging="594"/>
        <w:rPr>
          <w:rFonts w:asciiTheme="majorEastAsia" w:eastAsiaTheme="majorEastAsia" w:hAnsiTheme="majorEastAsia"/>
          <w:color w:val="EE0000"/>
          <w:sz w:val="22"/>
          <w:szCs w:val="22"/>
        </w:rPr>
      </w:pPr>
      <w:r w:rsidRPr="00425897">
        <w:rPr>
          <w:rFonts w:asciiTheme="majorEastAsia" w:eastAsiaTheme="majorEastAsia" w:hAnsiTheme="majorEastAsia" w:hint="eastAsia"/>
          <w:color w:val="000000" w:themeColor="text1"/>
          <w:sz w:val="22"/>
          <w:szCs w:val="22"/>
        </w:rPr>
        <w:t xml:space="preserve">　　</w:t>
      </w:r>
      <w:r w:rsidR="00CC04DD" w:rsidRPr="00CC04DD">
        <w:rPr>
          <w:rFonts w:asciiTheme="majorEastAsia" w:eastAsiaTheme="majorEastAsia" w:hAnsiTheme="majorEastAsia" w:hint="eastAsia"/>
          <w:color w:val="EE0000"/>
          <w:sz w:val="22"/>
          <w:szCs w:val="22"/>
        </w:rPr>
        <w:t xml:space="preserve">　</w:t>
      </w:r>
      <w:r w:rsidR="001F2E15">
        <w:rPr>
          <w:rFonts w:asciiTheme="majorEastAsia" w:eastAsiaTheme="majorEastAsia" w:hAnsiTheme="majorEastAsia" w:hint="eastAsia"/>
          <w:color w:val="EE0000"/>
          <w:sz w:val="22"/>
          <w:szCs w:val="22"/>
        </w:rPr>
        <w:t xml:space="preserve">　</w:t>
      </w:r>
      <w:r w:rsidR="00820387">
        <w:rPr>
          <w:rFonts w:asciiTheme="majorEastAsia" w:eastAsiaTheme="majorEastAsia" w:hAnsiTheme="majorEastAsia" w:hint="eastAsia"/>
          <w:color w:val="EE0000"/>
          <w:sz w:val="22"/>
          <w:szCs w:val="22"/>
        </w:rPr>
        <w:t xml:space="preserve"> </w:t>
      </w:r>
      <w:r w:rsidR="00CC04DD" w:rsidRPr="00CC04DD">
        <w:rPr>
          <w:rFonts w:asciiTheme="majorEastAsia" w:eastAsiaTheme="majorEastAsia" w:hAnsiTheme="majorEastAsia" w:hint="eastAsia"/>
          <w:color w:val="EE0000"/>
          <w:sz w:val="22"/>
          <w:szCs w:val="22"/>
        </w:rPr>
        <w:t xml:space="preserve">⇒ </w:t>
      </w:r>
      <w:r w:rsidRPr="00CC04DD">
        <w:rPr>
          <w:rFonts w:asciiTheme="majorEastAsia" w:eastAsiaTheme="majorEastAsia" w:hAnsiTheme="majorEastAsia" w:hint="eastAsia"/>
          <w:color w:val="EE0000"/>
          <w:sz w:val="22"/>
          <w:szCs w:val="22"/>
        </w:rPr>
        <w:t>上記までに</w:t>
      </w:r>
      <w:r w:rsidR="009F6A79" w:rsidRPr="00CC04DD">
        <w:rPr>
          <w:rFonts w:asciiTheme="majorEastAsia" w:eastAsiaTheme="majorEastAsia" w:hAnsiTheme="majorEastAsia" w:hint="eastAsia"/>
          <w:color w:val="EE0000"/>
          <w:sz w:val="22"/>
          <w:szCs w:val="22"/>
        </w:rPr>
        <w:t>通知</w:t>
      </w:r>
      <w:r w:rsidRPr="00CC04DD">
        <w:rPr>
          <w:rFonts w:asciiTheme="majorEastAsia" w:eastAsiaTheme="majorEastAsia" w:hAnsiTheme="majorEastAsia" w:hint="eastAsia"/>
          <w:color w:val="EE0000"/>
          <w:sz w:val="22"/>
          <w:szCs w:val="22"/>
        </w:rPr>
        <w:t>が届かない場合は</w:t>
      </w:r>
      <w:r w:rsidR="00F46F61">
        <w:rPr>
          <w:rFonts w:asciiTheme="majorEastAsia" w:eastAsiaTheme="majorEastAsia" w:hAnsiTheme="majorEastAsia" w:hint="eastAsia"/>
          <w:color w:val="EE0000"/>
          <w:sz w:val="22"/>
          <w:szCs w:val="22"/>
        </w:rPr>
        <w:t>必ず</w:t>
      </w:r>
      <w:r w:rsidRPr="00CC04DD">
        <w:rPr>
          <w:rFonts w:asciiTheme="majorEastAsia" w:eastAsiaTheme="majorEastAsia" w:hAnsiTheme="majorEastAsia" w:hint="eastAsia"/>
          <w:color w:val="EE0000"/>
          <w:sz w:val="22"/>
          <w:szCs w:val="22"/>
        </w:rPr>
        <w:t>ご連絡ください。</w:t>
      </w:r>
    </w:p>
    <w:p w14:paraId="1E70741E" w14:textId="77777777" w:rsidR="00CC04DD" w:rsidRPr="00CC04DD" w:rsidRDefault="00CC04DD" w:rsidP="00CC04DD">
      <w:pPr>
        <w:spacing w:line="100" w:lineRule="exact"/>
        <w:ind w:left="594" w:hangingChars="300" w:hanging="594"/>
        <w:contextualSpacing/>
        <w:rPr>
          <w:rFonts w:asciiTheme="majorEastAsia" w:eastAsiaTheme="majorEastAsia" w:hAnsiTheme="majorEastAsia"/>
          <w:color w:val="000000" w:themeColor="text1"/>
          <w:sz w:val="22"/>
          <w:szCs w:val="22"/>
        </w:rPr>
      </w:pPr>
    </w:p>
    <w:p w14:paraId="756FAB52" w14:textId="2CC754E1" w:rsidR="0037453E" w:rsidRPr="00CC04DD" w:rsidRDefault="002F22DA" w:rsidP="00CC04DD">
      <w:pPr>
        <w:spacing w:line="360" w:lineRule="auto"/>
        <w:ind w:left="594" w:hangingChars="300" w:hanging="594"/>
        <w:contextualSpacing/>
        <w:rPr>
          <w:rFonts w:asciiTheme="majorEastAsia" w:eastAsiaTheme="majorEastAsia" w:hAnsiTheme="majorEastAsia"/>
          <w:color w:val="000000" w:themeColor="text1"/>
        </w:rPr>
      </w:pPr>
      <w:r w:rsidRPr="00425897">
        <w:rPr>
          <w:rFonts w:asciiTheme="majorEastAsia" w:eastAsiaTheme="majorEastAsia" w:hAnsiTheme="majorEastAsia" w:hint="eastAsia"/>
          <w:color w:val="000000" w:themeColor="text1"/>
          <w:sz w:val="22"/>
          <w:szCs w:val="22"/>
        </w:rPr>
        <w:t xml:space="preserve">　　</w:t>
      </w:r>
      <w:r w:rsidR="00CC04DD">
        <w:rPr>
          <w:rFonts w:asciiTheme="majorEastAsia" w:eastAsiaTheme="majorEastAsia" w:hAnsiTheme="majorEastAsia" w:hint="eastAsia"/>
          <w:color w:val="000000" w:themeColor="text1"/>
          <w:sz w:val="22"/>
          <w:szCs w:val="22"/>
        </w:rPr>
        <w:t xml:space="preserve">  </w:t>
      </w:r>
      <w:r w:rsidR="001F2E15">
        <w:rPr>
          <w:rFonts w:asciiTheme="majorEastAsia" w:eastAsiaTheme="majorEastAsia" w:hAnsiTheme="majorEastAsia" w:hint="eastAsia"/>
          <w:color w:val="000000" w:themeColor="text1"/>
          <w:sz w:val="22"/>
          <w:szCs w:val="22"/>
        </w:rPr>
        <w:t xml:space="preserve">　</w:t>
      </w:r>
      <w:r w:rsidRPr="00CC04DD">
        <w:rPr>
          <w:rFonts w:asciiTheme="majorEastAsia" w:eastAsiaTheme="majorEastAsia" w:hAnsiTheme="majorEastAsia" w:hint="eastAsia"/>
          <w:b/>
          <w:bCs/>
          <w:color w:val="000000" w:themeColor="text1"/>
        </w:rPr>
        <w:t>受講</w:t>
      </w:r>
      <w:r w:rsidRPr="00CC04DD">
        <w:rPr>
          <w:rFonts w:asciiTheme="majorEastAsia" w:eastAsiaTheme="majorEastAsia" w:hAnsiTheme="majorEastAsia" w:hint="eastAsia"/>
          <w:b/>
          <w:bCs/>
          <w:color w:val="000000" w:themeColor="text1"/>
          <w:bdr w:val="single" w:sz="4" w:space="0" w:color="auto"/>
        </w:rPr>
        <w:t>可</w:t>
      </w:r>
      <w:r w:rsidRPr="00CC04DD">
        <w:rPr>
          <w:rFonts w:asciiTheme="majorEastAsia" w:eastAsiaTheme="majorEastAsia" w:hAnsiTheme="majorEastAsia" w:hint="eastAsia"/>
          <w:b/>
          <w:bCs/>
          <w:color w:val="000000" w:themeColor="text1"/>
        </w:rPr>
        <w:t>の施設</w:t>
      </w:r>
      <w:r w:rsidRPr="00CC04DD">
        <w:rPr>
          <w:rFonts w:asciiTheme="majorEastAsia" w:eastAsiaTheme="majorEastAsia" w:hAnsiTheme="majorEastAsia" w:hint="eastAsia"/>
          <w:color w:val="000000" w:themeColor="text1"/>
        </w:rPr>
        <w:t>：</w:t>
      </w:r>
      <w:r w:rsidR="00CC04DD" w:rsidRPr="00CC04DD">
        <w:rPr>
          <w:rFonts w:asciiTheme="majorEastAsia" w:eastAsiaTheme="majorEastAsia" w:hAnsiTheme="majorEastAsia" w:hint="eastAsia"/>
          <w:b/>
          <w:bCs/>
          <w:color w:val="000000" w:themeColor="text1"/>
        </w:rPr>
        <w:t>[</w:t>
      </w:r>
      <w:r w:rsidR="004502E3" w:rsidRPr="00CC04DD">
        <w:rPr>
          <w:rFonts w:asciiTheme="majorEastAsia" w:eastAsiaTheme="majorEastAsia" w:hAnsiTheme="majorEastAsia" w:hint="eastAsia"/>
          <w:b/>
          <w:bCs/>
          <w:color w:val="000000" w:themeColor="text1"/>
        </w:rPr>
        <w:t>決定</w:t>
      </w:r>
      <w:r w:rsidRPr="00CC04DD">
        <w:rPr>
          <w:rFonts w:asciiTheme="majorEastAsia" w:eastAsiaTheme="majorEastAsia" w:hAnsiTheme="majorEastAsia" w:hint="eastAsia"/>
          <w:b/>
          <w:bCs/>
          <w:color w:val="000000" w:themeColor="text1"/>
        </w:rPr>
        <w:t>通知</w:t>
      </w:r>
      <w:r w:rsidR="00CC04DD" w:rsidRPr="00CC04DD">
        <w:rPr>
          <w:rFonts w:asciiTheme="majorEastAsia" w:eastAsiaTheme="majorEastAsia" w:hAnsiTheme="majorEastAsia" w:hint="eastAsia"/>
          <w:b/>
          <w:bCs/>
          <w:color w:val="000000" w:themeColor="text1"/>
        </w:rPr>
        <w:t>]</w:t>
      </w:r>
      <w:r w:rsidR="004502E3" w:rsidRPr="00CC04DD">
        <w:rPr>
          <w:rFonts w:asciiTheme="majorEastAsia" w:eastAsiaTheme="majorEastAsia" w:hAnsiTheme="majorEastAsia" w:hint="eastAsia"/>
          <w:color w:val="000000" w:themeColor="text1"/>
        </w:rPr>
        <w:t>と</w:t>
      </w:r>
      <w:r w:rsidR="00CC04DD" w:rsidRPr="00CC04DD">
        <w:rPr>
          <w:rFonts w:asciiTheme="majorEastAsia" w:eastAsiaTheme="majorEastAsia" w:hAnsiTheme="majorEastAsia" w:hint="eastAsia"/>
          <w:b/>
          <w:bCs/>
          <w:color w:val="000000" w:themeColor="text1"/>
        </w:rPr>
        <w:t>[</w:t>
      </w:r>
      <w:r w:rsidRPr="00CC04DD">
        <w:rPr>
          <w:rFonts w:asciiTheme="majorEastAsia" w:eastAsiaTheme="majorEastAsia" w:hAnsiTheme="majorEastAsia" w:hint="eastAsia"/>
          <w:b/>
          <w:bCs/>
          <w:color w:val="000000" w:themeColor="text1"/>
        </w:rPr>
        <w:t>事前課題</w:t>
      </w:r>
      <w:r w:rsidR="00CC04DD" w:rsidRPr="00CC04DD">
        <w:rPr>
          <w:rFonts w:asciiTheme="majorEastAsia" w:eastAsiaTheme="majorEastAsia" w:hAnsiTheme="majorEastAsia" w:hint="eastAsia"/>
          <w:b/>
          <w:bCs/>
          <w:color w:val="000000" w:themeColor="text1"/>
        </w:rPr>
        <w:t>]</w:t>
      </w:r>
      <w:r w:rsidR="00047A38">
        <w:rPr>
          <w:rFonts w:asciiTheme="majorEastAsia" w:eastAsiaTheme="majorEastAsia" w:hAnsiTheme="majorEastAsia" w:hint="eastAsia"/>
          <w:b/>
          <w:bCs/>
          <w:color w:val="000000" w:themeColor="text1"/>
          <w:sz w:val="22"/>
          <w:szCs w:val="22"/>
        </w:rPr>
        <w:t>(</w:t>
      </w:r>
      <w:r w:rsidR="00047A38" w:rsidRPr="00047A38">
        <w:rPr>
          <w:rFonts w:asciiTheme="majorEastAsia" w:eastAsiaTheme="majorEastAsia" w:hAnsiTheme="majorEastAsia" w:hint="eastAsia"/>
          <w:b/>
          <w:bCs/>
          <w:color w:val="000000" w:themeColor="text1"/>
          <w:sz w:val="22"/>
          <w:szCs w:val="22"/>
        </w:rPr>
        <w:t>提出期限あり</w:t>
      </w:r>
      <w:r w:rsidR="00047A38">
        <w:rPr>
          <w:rFonts w:asciiTheme="majorEastAsia" w:eastAsiaTheme="majorEastAsia" w:hAnsiTheme="majorEastAsia" w:hint="eastAsia"/>
          <w:b/>
          <w:bCs/>
          <w:color w:val="000000" w:themeColor="text1"/>
          <w:sz w:val="22"/>
          <w:szCs w:val="22"/>
        </w:rPr>
        <w:t>)</w:t>
      </w:r>
      <w:r w:rsidRPr="00CC04DD">
        <w:rPr>
          <w:rFonts w:asciiTheme="majorEastAsia" w:eastAsiaTheme="majorEastAsia" w:hAnsiTheme="majorEastAsia" w:hint="eastAsia"/>
          <w:color w:val="000000" w:themeColor="text1"/>
        </w:rPr>
        <w:t>を郵送します。</w:t>
      </w:r>
    </w:p>
    <w:p w14:paraId="5DF3CEFF" w14:textId="78FF2F2B" w:rsidR="00D671ED" w:rsidRPr="00F46F61" w:rsidRDefault="002F22DA" w:rsidP="00F46F61">
      <w:pPr>
        <w:spacing w:line="360" w:lineRule="auto"/>
        <w:ind w:left="654" w:hangingChars="300" w:hanging="654"/>
        <w:contextualSpacing/>
        <w:rPr>
          <w:rFonts w:asciiTheme="majorEastAsia" w:eastAsiaTheme="majorEastAsia" w:hAnsiTheme="majorEastAsia"/>
          <w:color w:val="000000" w:themeColor="text1"/>
        </w:rPr>
      </w:pPr>
      <w:r w:rsidRPr="00CC04DD">
        <w:rPr>
          <w:rFonts w:asciiTheme="majorEastAsia" w:eastAsiaTheme="majorEastAsia" w:hAnsiTheme="majorEastAsia" w:hint="eastAsia"/>
          <w:color w:val="000000" w:themeColor="text1"/>
        </w:rPr>
        <w:t xml:space="preserve">　　</w:t>
      </w:r>
      <w:r w:rsidR="00CC04DD" w:rsidRPr="00CC04DD">
        <w:rPr>
          <w:rFonts w:asciiTheme="majorEastAsia" w:eastAsiaTheme="majorEastAsia" w:hAnsiTheme="majorEastAsia" w:hint="eastAsia"/>
          <w:color w:val="000000" w:themeColor="text1"/>
        </w:rPr>
        <w:t xml:space="preserve"> </w:t>
      </w:r>
      <w:r w:rsidR="00F46F61">
        <w:rPr>
          <w:rFonts w:asciiTheme="majorEastAsia" w:eastAsiaTheme="majorEastAsia" w:hAnsiTheme="majorEastAsia" w:hint="eastAsia"/>
          <w:color w:val="000000" w:themeColor="text1"/>
          <w:sz w:val="4"/>
          <w:szCs w:val="4"/>
        </w:rPr>
        <w:t xml:space="preserve"> </w:t>
      </w:r>
      <w:r w:rsidR="001F2E15">
        <w:rPr>
          <w:rFonts w:asciiTheme="majorEastAsia" w:eastAsiaTheme="majorEastAsia" w:hAnsiTheme="majorEastAsia" w:hint="eastAsia"/>
          <w:color w:val="000000" w:themeColor="text1"/>
          <w:sz w:val="4"/>
          <w:szCs w:val="4"/>
        </w:rPr>
        <w:t xml:space="preserve">　　　　　　　　　　　　　</w:t>
      </w:r>
      <w:r w:rsidR="00F46F61">
        <w:rPr>
          <w:rFonts w:asciiTheme="majorEastAsia" w:eastAsiaTheme="majorEastAsia" w:hAnsiTheme="majorEastAsia" w:hint="eastAsia"/>
          <w:color w:val="000000" w:themeColor="text1"/>
          <w:sz w:val="4"/>
          <w:szCs w:val="4"/>
        </w:rPr>
        <w:t xml:space="preserve">  </w:t>
      </w:r>
      <w:r w:rsidRPr="00CC04DD">
        <w:rPr>
          <w:rFonts w:asciiTheme="majorEastAsia" w:eastAsiaTheme="majorEastAsia" w:hAnsiTheme="majorEastAsia" w:hint="eastAsia"/>
          <w:b/>
          <w:bCs/>
          <w:color w:val="000000" w:themeColor="text1"/>
        </w:rPr>
        <w:t>受講</w:t>
      </w:r>
      <w:r w:rsidRPr="00CC04DD">
        <w:rPr>
          <w:rFonts w:asciiTheme="majorEastAsia" w:eastAsiaTheme="majorEastAsia" w:hAnsiTheme="majorEastAsia" w:hint="eastAsia"/>
          <w:b/>
          <w:bCs/>
          <w:color w:val="000000" w:themeColor="text1"/>
          <w:bdr w:val="single" w:sz="4" w:space="0" w:color="auto"/>
        </w:rPr>
        <w:t>否</w:t>
      </w:r>
      <w:r w:rsidRPr="00CC04DD">
        <w:rPr>
          <w:rFonts w:asciiTheme="majorEastAsia" w:eastAsiaTheme="majorEastAsia" w:hAnsiTheme="majorEastAsia" w:hint="eastAsia"/>
          <w:b/>
          <w:bCs/>
          <w:color w:val="000000" w:themeColor="text1"/>
        </w:rPr>
        <w:t>の施設</w:t>
      </w:r>
      <w:r w:rsidRPr="00CC04DD">
        <w:rPr>
          <w:rFonts w:asciiTheme="majorEastAsia" w:eastAsiaTheme="majorEastAsia" w:hAnsiTheme="majorEastAsia" w:hint="eastAsia"/>
          <w:color w:val="000000" w:themeColor="text1"/>
        </w:rPr>
        <w:t>：</w:t>
      </w:r>
      <w:r w:rsidR="00CC04DD" w:rsidRPr="00CC04DD">
        <w:rPr>
          <w:rFonts w:asciiTheme="majorEastAsia" w:eastAsiaTheme="majorEastAsia" w:hAnsiTheme="majorEastAsia" w:hint="eastAsia"/>
          <w:b/>
          <w:bCs/>
          <w:color w:val="000000" w:themeColor="text1"/>
        </w:rPr>
        <w:t>[</w:t>
      </w:r>
      <w:r w:rsidRPr="00CC04DD">
        <w:rPr>
          <w:rFonts w:asciiTheme="majorEastAsia" w:eastAsiaTheme="majorEastAsia" w:hAnsiTheme="majorEastAsia" w:hint="eastAsia"/>
          <w:b/>
          <w:bCs/>
          <w:color w:val="000000" w:themeColor="text1"/>
        </w:rPr>
        <w:t>不可通知</w:t>
      </w:r>
      <w:r w:rsidR="00CC04DD" w:rsidRPr="00CC04DD">
        <w:rPr>
          <w:rFonts w:asciiTheme="majorEastAsia" w:eastAsiaTheme="majorEastAsia" w:hAnsiTheme="majorEastAsia" w:hint="eastAsia"/>
          <w:b/>
          <w:bCs/>
          <w:color w:val="000000" w:themeColor="text1"/>
        </w:rPr>
        <w:t>]</w:t>
      </w:r>
      <w:r w:rsidRPr="00CC04DD">
        <w:rPr>
          <w:rFonts w:asciiTheme="majorEastAsia" w:eastAsiaTheme="majorEastAsia" w:hAnsiTheme="majorEastAsia" w:hint="eastAsia"/>
          <w:color w:val="000000" w:themeColor="text1"/>
        </w:rPr>
        <w:t>を郵送します。</w:t>
      </w:r>
    </w:p>
    <w:sectPr w:rsidR="00D671ED" w:rsidRPr="00F46F61" w:rsidSect="003E4699">
      <w:footerReference w:type="default" r:id="rId9"/>
      <w:pgSz w:w="11906" w:h="16838" w:code="9"/>
      <w:pgMar w:top="680" w:right="720" w:bottom="567" w:left="720" w:header="284" w:footer="284" w:gutter="340"/>
      <w:cols w:space="425"/>
      <w:docGrid w:type="linesAndChars"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A6B9" w14:textId="77777777" w:rsidR="00DE205F" w:rsidRDefault="00DE205F">
      <w:r>
        <w:separator/>
      </w:r>
    </w:p>
  </w:endnote>
  <w:endnote w:type="continuationSeparator" w:id="0">
    <w:p w14:paraId="1F5DC4BC" w14:textId="77777777" w:rsidR="00DE205F" w:rsidRDefault="00DE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ｺﾞｼｯｸ">
    <w:altName w:val="Yu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D9A9" w14:textId="6AB8EE8B" w:rsidR="00561A50" w:rsidRPr="00B97C04" w:rsidRDefault="00561A50" w:rsidP="002F22DA">
    <w:pPr>
      <w:pStyle w:val="a5"/>
      <w:ind w:right="160"/>
      <w:jc w:val="right"/>
      <w:rPr>
        <w:rFonts w:ascii="HG丸ｺﾞｼｯｸM-PRO" w:eastAsia="HG丸ｺﾞｼｯｸM-PRO" w:hAnsi="HG丸ｺﾞｼｯｸM-PR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7598" w14:textId="77777777" w:rsidR="00DE205F" w:rsidRDefault="00DE205F">
      <w:r>
        <w:separator/>
      </w:r>
    </w:p>
  </w:footnote>
  <w:footnote w:type="continuationSeparator" w:id="0">
    <w:p w14:paraId="61A97883" w14:textId="77777777" w:rsidR="00DE205F" w:rsidRDefault="00DE2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B7B"/>
    <w:multiLevelType w:val="hybridMultilevel"/>
    <w:tmpl w:val="3446C490"/>
    <w:lvl w:ilvl="0" w:tplc="03CC257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BD0902"/>
    <w:multiLevelType w:val="hybridMultilevel"/>
    <w:tmpl w:val="85B61D3A"/>
    <w:lvl w:ilvl="0" w:tplc="883A9C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4C795D"/>
    <w:multiLevelType w:val="hybridMultilevel"/>
    <w:tmpl w:val="2026A7D4"/>
    <w:lvl w:ilvl="0" w:tplc="EA4C143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3179F5"/>
    <w:multiLevelType w:val="hybridMultilevel"/>
    <w:tmpl w:val="A574CC96"/>
    <w:lvl w:ilvl="0" w:tplc="43BC0254">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750FFA"/>
    <w:multiLevelType w:val="hybridMultilevel"/>
    <w:tmpl w:val="2ED85B7A"/>
    <w:lvl w:ilvl="0" w:tplc="55C00B7C">
      <w:start w:val="1"/>
      <w:numFmt w:val="decimalEnclosedCircle"/>
      <w:lvlText w:val="%1"/>
      <w:lvlJc w:val="left"/>
      <w:pPr>
        <w:ind w:left="765" w:hanging="360"/>
      </w:pPr>
      <w:rPr>
        <w:rFonts w:hint="default"/>
      </w:rPr>
    </w:lvl>
    <w:lvl w:ilvl="1" w:tplc="DACAFF74">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265D772F"/>
    <w:multiLevelType w:val="hybridMultilevel"/>
    <w:tmpl w:val="2D629612"/>
    <w:lvl w:ilvl="0" w:tplc="18C4A0AA">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69750E"/>
    <w:multiLevelType w:val="hybridMultilevel"/>
    <w:tmpl w:val="B27E27C8"/>
    <w:lvl w:ilvl="0" w:tplc="98322B3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2DEB53D6"/>
    <w:multiLevelType w:val="hybridMultilevel"/>
    <w:tmpl w:val="BE10FCA6"/>
    <w:lvl w:ilvl="0" w:tplc="7ED653B6">
      <w:numFmt w:val="bullet"/>
      <w:lvlText w:val="○"/>
      <w:lvlJc w:val="left"/>
      <w:pPr>
        <w:tabs>
          <w:tab w:val="num" w:pos="5040"/>
        </w:tabs>
        <w:ind w:left="504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5400"/>
        </w:tabs>
        <w:ind w:left="5400" w:hanging="420"/>
      </w:pPr>
      <w:rPr>
        <w:rFonts w:ascii="Wingdings" w:hAnsi="Wingdings" w:hint="default"/>
      </w:rPr>
    </w:lvl>
    <w:lvl w:ilvl="2" w:tplc="0409000D" w:tentative="1">
      <w:start w:val="1"/>
      <w:numFmt w:val="bullet"/>
      <w:lvlText w:val=""/>
      <w:lvlJc w:val="left"/>
      <w:pPr>
        <w:tabs>
          <w:tab w:val="num" w:pos="5820"/>
        </w:tabs>
        <w:ind w:left="5820" w:hanging="420"/>
      </w:pPr>
      <w:rPr>
        <w:rFonts w:ascii="Wingdings" w:hAnsi="Wingdings" w:hint="default"/>
      </w:rPr>
    </w:lvl>
    <w:lvl w:ilvl="3" w:tplc="04090001" w:tentative="1">
      <w:start w:val="1"/>
      <w:numFmt w:val="bullet"/>
      <w:lvlText w:val=""/>
      <w:lvlJc w:val="left"/>
      <w:pPr>
        <w:tabs>
          <w:tab w:val="num" w:pos="6240"/>
        </w:tabs>
        <w:ind w:left="6240" w:hanging="420"/>
      </w:pPr>
      <w:rPr>
        <w:rFonts w:ascii="Wingdings" w:hAnsi="Wingdings" w:hint="default"/>
      </w:rPr>
    </w:lvl>
    <w:lvl w:ilvl="4" w:tplc="0409000B" w:tentative="1">
      <w:start w:val="1"/>
      <w:numFmt w:val="bullet"/>
      <w:lvlText w:val=""/>
      <w:lvlJc w:val="left"/>
      <w:pPr>
        <w:tabs>
          <w:tab w:val="num" w:pos="6660"/>
        </w:tabs>
        <w:ind w:left="6660" w:hanging="420"/>
      </w:pPr>
      <w:rPr>
        <w:rFonts w:ascii="Wingdings" w:hAnsi="Wingdings" w:hint="default"/>
      </w:rPr>
    </w:lvl>
    <w:lvl w:ilvl="5" w:tplc="0409000D" w:tentative="1">
      <w:start w:val="1"/>
      <w:numFmt w:val="bullet"/>
      <w:lvlText w:val=""/>
      <w:lvlJc w:val="left"/>
      <w:pPr>
        <w:tabs>
          <w:tab w:val="num" w:pos="7080"/>
        </w:tabs>
        <w:ind w:left="7080" w:hanging="420"/>
      </w:pPr>
      <w:rPr>
        <w:rFonts w:ascii="Wingdings" w:hAnsi="Wingdings" w:hint="default"/>
      </w:rPr>
    </w:lvl>
    <w:lvl w:ilvl="6" w:tplc="04090001" w:tentative="1">
      <w:start w:val="1"/>
      <w:numFmt w:val="bullet"/>
      <w:lvlText w:val=""/>
      <w:lvlJc w:val="left"/>
      <w:pPr>
        <w:tabs>
          <w:tab w:val="num" w:pos="7500"/>
        </w:tabs>
        <w:ind w:left="7500" w:hanging="420"/>
      </w:pPr>
      <w:rPr>
        <w:rFonts w:ascii="Wingdings" w:hAnsi="Wingdings" w:hint="default"/>
      </w:rPr>
    </w:lvl>
    <w:lvl w:ilvl="7" w:tplc="0409000B" w:tentative="1">
      <w:start w:val="1"/>
      <w:numFmt w:val="bullet"/>
      <w:lvlText w:val=""/>
      <w:lvlJc w:val="left"/>
      <w:pPr>
        <w:tabs>
          <w:tab w:val="num" w:pos="7920"/>
        </w:tabs>
        <w:ind w:left="7920" w:hanging="420"/>
      </w:pPr>
      <w:rPr>
        <w:rFonts w:ascii="Wingdings" w:hAnsi="Wingdings" w:hint="default"/>
      </w:rPr>
    </w:lvl>
    <w:lvl w:ilvl="8" w:tplc="0409000D" w:tentative="1">
      <w:start w:val="1"/>
      <w:numFmt w:val="bullet"/>
      <w:lvlText w:val=""/>
      <w:lvlJc w:val="left"/>
      <w:pPr>
        <w:tabs>
          <w:tab w:val="num" w:pos="8340"/>
        </w:tabs>
        <w:ind w:left="8340" w:hanging="420"/>
      </w:pPr>
      <w:rPr>
        <w:rFonts w:ascii="Wingdings" w:hAnsi="Wingdings" w:hint="default"/>
      </w:rPr>
    </w:lvl>
  </w:abstractNum>
  <w:abstractNum w:abstractNumId="8" w15:restartNumberingAfterBreak="0">
    <w:nsid w:val="3BC8367E"/>
    <w:multiLevelType w:val="hybridMultilevel"/>
    <w:tmpl w:val="A0DA5CEA"/>
    <w:lvl w:ilvl="0" w:tplc="4F969F88">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F85CD5"/>
    <w:multiLevelType w:val="hybridMultilevel"/>
    <w:tmpl w:val="5E9CDA36"/>
    <w:lvl w:ilvl="0" w:tplc="CA7C94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5E113F1"/>
    <w:multiLevelType w:val="hybridMultilevel"/>
    <w:tmpl w:val="10A62FF8"/>
    <w:lvl w:ilvl="0" w:tplc="B50C28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44E6E9F"/>
    <w:multiLevelType w:val="hybridMultilevel"/>
    <w:tmpl w:val="7624CBD8"/>
    <w:lvl w:ilvl="0" w:tplc="2AD807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2E517E"/>
    <w:multiLevelType w:val="hybridMultilevel"/>
    <w:tmpl w:val="B1826E10"/>
    <w:lvl w:ilvl="0" w:tplc="943EA1C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637B234E"/>
    <w:multiLevelType w:val="hybridMultilevel"/>
    <w:tmpl w:val="D6E83CE4"/>
    <w:lvl w:ilvl="0" w:tplc="D766F3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596650"/>
    <w:multiLevelType w:val="hybridMultilevel"/>
    <w:tmpl w:val="567C5292"/>
    <w:lvl w:ilvl="0" w:tplc="58F40440">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5" w15:restartNumberingAfterBreak="0">
    <w:nsid w:val="6A465AD6"/>
    <w:multiLevelType w:val="hybridMultilevel"/>
    <w:tmpl w:val="56F69066"/>
    <w:lvl w:ilvl="0" w:tplc="2C44A9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454F47"/>
    <w:multiLevelType w:val="hybridMultilevel"/>
    <w:tmpl w:val="448286EE"/>
    <w:lvl w:ilvl="0" w:tplc="613800C4">
      <w:start w:val="1"/>
      <w:numFmt w:val="bullet"/>
      <w:lvlText w:val="□"/>
      <w:lvlJc w:val="left"/>
      <w:pPr>
        <w:ind w:left="420" w:hanging="42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6D3663"/>
    <w:multiLevelType w:val="hybridMultilevel"/>
    <w:tmpl w:val="D556D808"/>
    <w:lvl w:ilvl="0" w:tplc="70DE817C">
      <w:start w:val="1"/>
      <w:numFmt w:val="bullet"/>
      <w:lvlText w:val="※"/>
      <w:lvlJc w:val="left"/>
      <w:pPr>
        <w:tabs>
          <w:tab w:val="num" w:pos="840"/>
        </w:tabs>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7D1C6451"/>
    <w:multiLevelType w:val="hybridMultilevel"/>
    <w:tmpl w:val="72FED85E"/>
    <w:lvl w:ilvl="0" w:tplc="1A84873C">
      <w:start w:val="1"/>
      <w:numFmt w:val="decimalFullWidth"/>
      <w:lvlText w:val="（%1）"/>
      <w:lvlJc w:val="left"/>
      <w:pPr>
        <w:tabs>
          <w:tab w:val="num" w:pos="960"/>
        </w:tabs>
        <w:ind w:left="960" w:hanging="720"/>
      </w:pPr>
      <w:rPr>
        <w:rFonts w:ascii="Century" w:hAnsi="Century"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496922324">
    <w:abstractNumId w:val="10"/>
  </w:num>
  <w:num w:numId="2" w16cid:durableId="298457893">
    <w:abstractNumId w:val="11"/>
  </w:num>
  <w:num w:numId="3" w16cid:durableId="1493331160">
    <w:abstractNumId w:val="12"/>
  </w:num>
  <w:num w:numId="4" w16cid:durableId="270867157">
    <w:abstractNumId w:val="3"/>
  </w:num>
  <w:num w:numId="5" w16cid:durableId="447899310">
    <w:abstractNumId w:val="1"/>
  </w:num>
  <w:num w:numId="6" w16cid:durableId="100414246">
    <w:abstractNumId w:val="18"/>
  </w:num>
  <w:num w:numId="7" w16cid:durableId="270623760">
    <w:abstractNumId w:val="7"/>
  </w:num>
  <w:num w:numId="8" w16cid:durableId="397486022">
    <w:abstractNumId w:val="13"/>
  </w:num>
  <w:num w:numId="9" w16cid:durableId="289869810">
    <w:abstractNumId w:val="5"/>
  </w:num>
  <w:num w:numId="10" w16cid:durableId="1351646474">
    <w:abstractNumId w:val="14"/>
  </w:num>
  <w:num w:numId="11" w16cid:durableId="377632150">
    <w:abstractNumId w:val="8"/>
  </w:num>
  <w:num w:numId="12" w16cid:durableId="1268468971">
    <w:abstractNumId w:val="15"/>
  </w:num>
  <w:num w:numId="13" w16cid:durableId="393891974">
    <w:abstractNumId w:val="17"/>
  </w:num>
  <w:num w:numId="14" w16cid:durableId="463428421">
    <w:abstractNumId w:val="0"/>
  </w:num>
  <w:num w:numId="15" w16cid:durableId="207374723">
    <w:abstractNumId w:val="4"/>
  </w:num>
  <w:num w:numId="16" w16cid:durableId="1907374540">
    <w:abstractNumId w:val="6"/>
  </w:num>
  <w:num w:numId="17" w16cid:durableId="363291115">
    <w:abstractNumId w:val="16"/>
  </w:num>
  <w:num w:numId="18" w16cid:durableId="89785603">
    <w:abstractNumId w:val="2"/>
  </w:num>
  <w:num w:numId="19" w16cid:durableId="18151734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68"/>
    <w:rsid w:val="0000177D"/>
    <w:rsid w:val="00003498"/>
    <w:rsid w:val="00003F30"/>
    <w:rsid w:val="00004DE0"/>
    <w:rsid w:val="0000608A"/>
    <w:rsid w:val="00006140"/>
    <w:rsid w:val="0000619C"/>
    <w:rsid w:val="00007134"/>
    <w:rsid w:val="00007262"/>
    <w:rsid w:val="00011382"/>
    <w:rsid w:val="00012865"/>
    <w:rsid w:val="00020A22"/>
    <w:rsid w:val="00022D88"/>
    <w:rsid w:val="000246CD"/>
    <w:rsid w:val="00026D2B"/>
    <w:rsid w:val="00030B94"/>
    <w:rsid w:val="00030D00"/>
    <w:rsid w:val="00030D02"/>
    <w:rsid w:val="00031339"/>
    <w:rsid w:val="000324D9"/>
    <w:rsid w:val="00041856"/>
    <w:rsid w:val="000436A5"/>
    <w:rsid w:val="00047A38"/>
    <w:rsid w:val="000615E9"/>
    <w:rsid w:val="000652ED"/>
    <w:rsid w:val="00066EF9"/>
    <w:rsid w:val="000720AF"/>
    <w:rsid w:val="00072DFD"/>
    <w:rsid w:val="00073B06"/>
    <w:rsid w:val="00077920"/>
    <w:rsid w:val="00080CA8"/>
    <w:rsid w:val="00081769"/>
    <w:rsid w:val="000854FF"/>
    <w:rsid w:val="00092679"/>
    <w:rsid w:val="000B622F"/>
    <w:rsid w:val="000C0B89"/>
    <w:rsid w:val="000C2867"/>
    <w:rsid w:val="000C2A8E"/>
    <w:rsid w:val="000C728B"/>
    <w:rsid w:val="000C75CE"/>
    <w:rsid w:val="000D0D6F"/>
    <w:rsid w:val="000D445B"/>
    <w:rsid w:val="000D4CE2"/>
    <w:rsid w:val="000E027F"/>
    <w:rsid w:val="000E524B"/>
    <w:rsid w:val="000E73E8"/>
    <w:rsid w:val="000F00CA"/>
    <w:rsid w:val="000F091E"/>
    <w:rsid w:val="000F2F6E"/>
    <w:rsid w:val="000F5481"/>
    <w:rsid w:val="00101A79"/>
    <w:rsid w:val="00101CAB"/>
    <w:rsid w:val="00101F5F"/>
    <w:rsid w:val="00111150"/>
    <w:rsid w:val="00114C5C"/>
    <w:rsid w:val="00115EC8"/>
    <w:rsid w:val="00117A39"/>
    <w:rsid w:val="001245AE"/>
    <w:rsid w:val="00126586"/>
    <w:rsid w:val="0013614B"/>
    <w:rsid w:val="001550B2"/>
    <w:rsid w:val="00155BA2"/>
    <w:rsid w:val="00161379"/>
    <w:rsid w:val="001622E1"/>
    <w:rsid w:val="001636E0"/>
    <w:rsid w:val="00174865"/>
    <w:rsid w:val="001755CA"/>
    <w:rsid w:val="00176B4F"/>
    <w:rsid w:val="00177A80"/>
    <w:rsid w:val="0018306B"/>
    <w:rsid w:val="00184B6F"/>
    <w:rsid w:val="00191FB3"/>
    <w:rsid w:val="00197626"/>
    <w:rsid w:val="00197CE4"/>
    <w:rsid w:val="001A0E8A"/>
    <w:rsid w:val="001A1EA7"/>
    <w:rsid w:val="001A63D1"/>
    <w:rsid w:val="001B5F7B"/>
    <w:rsid w:val="001B7814"/>
    <w:rsid w:val="001C414E"/>
    <w:rsid w:val="001C43F2"/>
    <w:rsid w:val="001C5AA8"/>
    <w:rsid w:val="001D3BC3"/>
    <w:rsid w:val="001E089D"/>
    <w:rsid w:val="001E0E76"/>
    <w:rsid w:val="001E135D"/>
    <w:rsid w:val="001E27FD"/>
    <w:rsid w:val="001E3577"/>
    <w:rsid w:val="001F0F70"/>
    <w:rsid w:val="001F2E15"/>
    <w:rsid w:val="00202C8A"/>
    <w:rsid w:val="00212870"/>
    <w:rsid w:val="002144B1"/>
    <w:rsid w:val="0022563B"/>
    <w:rsid w:val="0022566F"/>
    <w:rsid w:val="002300CB"/>
    <w:rsid w:val="00246495"/>
    <w:rsid w:val="00253820"/>
    <w:rsid w:val="00260BCD"/>
    <w:rsid w:val="0026701A"/>
    <w:rsid w:val="00274F6F"/>
    <w:rsid w:val="0027536C"/>
    <w:rsid w:val="002811DB"/>
    <w:rsid w:val="00286DE8"/>
    <w:rsid w:val="0029128A"/>
    <w:rsid w:val="002925E4"/>
    <w:rsid w:val="00294AAF"/>
    <w:rsid w:val="002A03FD"/>
    <w:rsid w:val="002A49BA"/>
    <w:rsid w:val="002A5476"/>
    <w:rsid w:val="002A5552"/>
    <w:rsid w:val="002B16BB"/>
    <w:rsid w:val="002B2A57"/>
    <w:rsid w:val="002C1B98"/>
    <w:rsid w:val="002C5FCF"/>
    <w:rsid w:val="002C6963"/>
    <w:rsid w:val="002D1D06"/>
    <w:rsid w:val="002D6537"/>
    <w:rsid w:val="002E2D6D"/>
    <w:rsid w:val="002E779C"/>
    <w:rsid w:val="002F025B"/>
    <w:rsid w:val="002F0E84"/>
    <w:rsid w:val="002F22DA"/>
    <w:rsid w:val="002F3C4F"/>
    <w:rsid w:val="002F7439"/>
    <w:rsid w:val="00304EDD"/>
    <w:rsid w:val="003076B6"/>
    <w:rsid w:val="00312954"/>
    <w:rsid w:val="003162AA"/>
    <w:rsid w:val="00323920"/>
    <w:rsid w:val="00333109"/>
    <w:rsid w:val="00341A96"/>
    <w:rsid w:val="0035699E"/>
    <w:rsid w:val="003636C0"/>
    <w:rsid w:val="0036641D"/>
    <w:rsid w:val="0037033F"/>
    <w:rsid w:val="00370BED"/>
    <w:rsid w:val="0037453E"/>
    <w:rsid w:val="003753D6"/>
    <w:rsid w:val="003807F3"/>
    <w:rsid w:val="00382DDA"/>
    <w:rsid w:val="00387564"/>
    <w:rsid w:val="00387CF1"/>
    <w:rsid w:val="00392143"/>
    <w:rsid w:val="00395432"/>
    <w:rsid w:val="00395DF6"/>
    <w:rsid w:val="0039743B"/>
    <w:rsid w:val="003A015B"/>
    <w:rsid w:val="003A317B"/>
    <w:rsid w:val="003A7613"/>
    <w:rsid w:val="003B5944"/>
    <w:rsid w:val="003B6BE6"/>
    <w:rsid w:val="003B7CBB"/>
    <w:rsid w:val="003C0DEE"/>
    <w:rsid w:val="003C1CC2"/>
    <w:rsid w:val="003C20F6"/>
    <w:rsid w:val="003C3EA3"/>
    <w:rsid w:val="003C7038"/>
    <w:rsid w:val="003D02FF"/>
    <w:rsid w:val="003E08C6"/>
    <w:rsid w:val="003E4699"/>
    <w:rsid w:val="003F0531"/>
    <w:rsid w:val="00402307"/>
    <w:rsid w:val="004109AB"/>
    <w:rsid w:val="00413027"/>
    <w:rsid w:val="004158C1"/>
    <w:rsid w:val="00416B6A"/>
    <w:rsid w:val="004208E9"/>
    <w:rsid w:val="00425897"/>
    <w:rsid w:val="0044318D"/>
    <w:rsid w:val="0044358C"/>
    <w:rsid w:val="00443AA6"/>
    <w:rsid w:val="00446DFB"/>
    <w:rsid w:val="00447154"/>
    <w:rsid w:val="004502E3"/>
    <w:rsid w:val="00456DD6"/>
    <w:rsid w:val="004572E8"/>
    <w:rsid w:val="00457CAD"/>
    <w:rsid w:val="00460602"/>
    <w:rsid w:val="00462841"/>
    <w:rsid w:val="0047421B"/>
    <w:rsid w:val="00477C8C"/>
    <w:rsid w:val="00490EDD"/>
    <w:rsid w:val="00493BDF"/>
    <w:rsid w:val="004A6A2B"/>
    <w:rsid w:val="004A6CBE"/>
    <w:rsid w:val="004D6B8F"/>
    <w:rsid w:val="004E1A0B"/>
    <w:rsid w:val="004F1B09"/>
    <w:rsid w:val="004F2BE1"/>
    <w:rsid w:val="004F3930"/>
    <w:rsid w:val="004F5CAA"/>
    <w:rsid w:val="0050583C"/>
    <w:rsid w:val="005103CF"/>
    <w:rsid w:val="00513E95"/>
    <w:rsid w:val="0051635E"/>
    <w:rsid w:val="005163AA"/>
    <w:rsid w:val="00527DE1"/>
    <w:rsid w:val="005303EA"/>
    <w:rsid w:val="00531FF3"/>
    <w:rsid w:val="0053295E"/>
    <w:rsid w:val="0054205C"/>
    <w:rsid w:val="00542617"/>
    <w:rsid w:val="005441FD"/>
    <w:rsid w:val="00544D8C"/>
    <w:rsid w:val="0055013E"/>
    <w:rsid w:val="00551CA3"/>
    <w:rsid w:val="00551CE3"/>
    <w:rsid w:val="0055307E"/>
    <w:rsid w:val="0055478E"/>
    <w:rsid w:val="005601F5"/>
    <w:rsid w:val="00561A50"/>
    <w:rsid w:val="00566EED"/>
    <w:rsid w:val="00572677"/>
    <w:rsid w:val="005730C5"/>
    <w:rsid w:val="0057565B"/>
    <w:rsid w:val="00576A3E"/>
    <w:rsid w:val="0058336E"/>
    <w:rsid w:val="00591319"/>
    <w:rsid w:val="00591800"/>
    <w:rsid w:val="00593583"/>
    <w:rsid w:val="00595068"/>
    <w:rsid w:val="0059779B"/>
    <w:rsid w:val="005B18B5"/>
    <w:rsid w:val="005B4548"/>
    <w:rsid w:val="005B68C1"/>
    <w:rsid w:val="005B7FF9"/>
    <w:rsid w:val="005C3414"/>
    <w:rsid w:val="005C4627"/>
    <w:rsid w:val="005C72BC"/>
    <w:rsid w:val="005D138B"/>
    <w:rsid w:val="005E6900"/>
    <w:rsid w:val="005F02AA"/>
    <w:rsid w:val="005F234B"/>
    <w:rsid w:val="005F45F5"/>
    <w:rsid w:val="005F563B"/>
    <w:rsid w:val="00603EA3"/>
    <w:rsid w:val="006053EE"/>
    <w:rsid w:val="0062488B"/>
    <w:rsid w:val="0062550E"/>
    <w:rsid w:val="00632DA4"/>
    <w:rsid w:val="006451D7"/>
    <w:rsid w:val="006503F2"/>
    <w:rsid w:val="00653055"/>
    <w:rsid w:val="00655F45"/>
    <w:rsid w:val="00656F5E"/>
    <w:rsid w:val="006617B4"/>
    <w:rsid w:val="00665E03"/>
    <w:rsid w:val="00675154"/>
    <w:rsid w:val="006766D3"/>
    <w:rsid w:val="006855D8"/>
    <w:rsid w:val="006864CC"/>
    <w:rsid w:val="0069184D"/>
    <w:rsid w:val="00692326"/>
    <w:rsid w:val="00695827"/>
    <w:rsid w:val="00697B6A"/>
    <w:rsid w:val="006A0699"/>
    <w:rsid w:val="006A4198"/>
    <w:rsid w:val="006A5131"/>
    <w:rsid w:val="006A5C1C"/>
    <w:rsid w:val="006A63D8"/>
    <w:rsid w:val="006B55BC"/>
    <w:rsid w:val="006B782D"/>
    <w:rsid w:val="006C381A"/>
    <w:rsid w:val="006C3C97"/>
    <w:rsid w:val="006C42C0"/>
    <w:rsid w:val="006D0B93"/>
    <w:rsid w:val="006D2A7B"/>
    <w:rsid w:val="006D328B"/>
    <w:rsid w:val="006D3FBB"/>
    <w:rsid w:val="006E422E"/>
    <w:rsid w:val="006E7D63"/>
    <w:rsid w:val="006F03B0"/>
    <w:rsid w:val="006F33DB"/>
    <w:rsid w:val="006F4F80"/>
    <w:rsid w:val="006F77B2"/>
    <w:rsid w:val="00700AEB"/>
    <w:rsid w:val="00705B36"/>
    <w:rsid w:val="00710C18"/>
    <w:rsid w:val="00710C77"/>
    <w:rsid w:val="007111A8"/>
    <w:rsid w:val="0071186F"/>
    <w:rsid w:val="00714B4D"/>
    <w:rsid w:val="00725FE2"/>
    <w:rsid w:val="00726049"/>
    <w:rsid w:val="00730C87"/>
    <w:rsid w:val="007341AF"/>
    <w:rsid w:val="007439E5"/>
    <w:rsid w:val="00747D7B"/>
    <w:rsid w:val="00750832"/>
    <w:rsid w:val="007530E9"/>
    <w:rsid w:val="00755BBE"/>
    <w:rsid w:val="00766725"/>
    <w:rsid w:val="0077066D"/>
    <w:rsid w:val="00774DA1"/>
    <w:rsid w:val="007769B7"/>
    <w:rsid w:val="007819F1"/>
    <w:rsid w:val="00782CC5"/>
    <w:rsid w:val="007846B8"/>
    <w:rsid w:val="00785DC4"/>
    <w:rsid w:val="007916DC"/>
    <w:rsid w:val="0079245C"/>
    <w:rsid w:val="00795AA3"/>
    <w:rsid w:val="00796BAC"/>
    <w:rsid w:val="00796E67"/>
    <w:rsid w:val="007A066C"/>
    <w:rsid w:val="007A2D30"/>
    <w:rsid w:val="007A31EF"/>
    <w:rsid w:val="007A34BD"/>
    <w:rsid w:val="007A7C92"/>
    <w:rsid w:val="007B5438"/>
    <w:rsid w:val="007D4B3B"/>
    <w:rsid w:val="007D6AE2"/>
    <w:rsid w:val="007D6AE4"/>
    <w:rsid w:val="007D6F87"/>
    <w:rsid w:val="007E01F9"/>
    <w:rsid w:val="007E1FED"/>
    <w:rsid w:val="007E2ADB"/>
    <w:rsid w:val="007E372D"/>
    <w:rsid w:val="007E4E9C"/>
    <w:rsid w:val="007F2C89"/>
    <w:rsid w:val="007F32B9"/>
    <w:rsid w:val="007F4D15"/>
    <w:rsid w:val="00806235"/>
    <w:rsid w:val="00806F8A"/>
    <w:rsid w:val="00807F66"/>
    <w:rsid w:val="00812DC1"/>
    <w:rsid w:val="00820387"/>
    <w:rsid w:val="00821987"/>
    <w:rsid w:val="00823297"/>
    <w:rsid w:val="00824A0B"/>
    <w:rsid w:val="0082581B"/>
    <w:rsid w:val="00833447"/>
    <w:rsid w:val="00840783"/>
    <w:rsid w:val="008449A3"/>
    <w:rsid w:val="00844FA1"/>
    <w:rsid w:val="00850452"/>
    <w:rsid w:val="00850B8C"/>
    <w:rsid w:val="008511E6"/>
    <w:rsid w:val="00851CF3"/>
    <w:rsid w:val="00856180"/>
    <w:rsid w:val="00856B65"/>
    <w:rsid w:val="00862AE3"/>
    <w:rsid w:val="00862FCD"/>
    <w:rsid w:val="008631AF"/>
    <w:rsid w:val="0086478A"/>
    <w:rsid w:val="00865DB0"/>
    <w:rsid w:val="008768E2"/>
    <w:rsid w:val="008829AD"/>
    <w:rsid w:val="00890F1C"/>
    <w:rsid w:val="00891D84"/>
    <w:rsid w:val="008A37B5"/>
    <w:rsid w:val="008B152B"/>
    <w:rsid w:val="008B2778"/>
    <w:rsid w:val="008B4925"/>
    <w:rsid w:val="008B5BCD"/>
    <w:rsid w:val="008B6C9B"/>
    <w:rsid w:val="008C2607"/>
    <w:rsid w:val="008C6412"/>
    <w:rsid w:val="008D38F1"/>
    <w:rsid w:val="008D3B1E"/>
    <w:rsid w:val="008D4871"/>
    <w:rsid w:val="008D527F"/>
    <w:rsid w:val="008D6796"/>
    <w:rsid w:val="008E076D"/>
    <w:rsid w:val="008E0B36"/>
    <w:rsid w:val="008E6D03"/>
    <w:rsid w:val="008F7326"/>
    <w:rsid w:val="00900C9D"/>
    <w:rsid w:val="00901726"/>
    <w:rsid w:val="00901AFC"/>
    <w:rsid w:val="00905E51"/>
    <w:rsid w:val="00907580"/>
    <w:rsid w:val="009115D3"/>
    <w:rsid w:val="00916A15"/>
    <w:rsid w:val="00917C3D"/>
    <w:rsid w:val="00917F1C"/>
    <w:rsid w:val="009209E9"/>
    <w:rsid w:val="00921AE4"/>
    <w:rsid w:val="00930468"/>
    <w:rsid w:val="00943E35"/>
    <w:rsid w:val="00950BD4"/>
    <w:rsid w:val="00950E0C"/>
    <w:rsid w:val="009510A1"/>
    <w:rsid w:val="00953711"/>
    <w:rsid w:val="00953C1B"/>
    <w:rsid w:val="00956800"/>
    <w:rsid w:val="00957BB5"/>
    <w:rsid w:val="00961DDA"/>
    <w:rsid w:val="009647EE"/>
    <w:rsid w:val="009725C1"/>
    <w:rsid w:val="00975420"/>
    <w:rsid w:val="00977202"/>
    <w:rsid w:val="00980FDC"/>
    <w:rsid w:val="0098754C"/>
    <w:rsid w:val="00995E50"/>
    <w:rsid w:val="009A1505"/>
    <w:rsid w:val="009A16EE"/>
    <w:rsid w:val="009A1D8E"/>
    <w:rsid w:val="009A1ECD"/>
    <w:rsid w:val="009A2648"/>
    <w:rsid w:val="009A63F7"/>
    <w:rsid w:val="009B018E"/>
    <w:rsid w:val="009B1808"/>
    <w:rsid w:val="009B5342"/>
    <w:rsid w:val="009B7A1C"/>
    <w:rsid w:val="009C0652"/>
    <w:rsid w:val="009C0F18"/>
    <w:rsid w:val="009C0FD2"/>
    <w:rsid w:val="009C5BCF"/>
    <w:rsid w:val="009C68B9"/>
    <w:rsid w:val="009D186E"/>
    <w:rsid w:val="009D4C46"/>
    <w:rsid w:val="009D5105"/>
    <w:rsid w:val="009E0380"/>
    <w:rsid w:val="009E2596"/>
    <w:rsid w:val="009E30E6"/>
    <w:rsid w:val="009F6A79"/>
    <w:rsid w:val="00A0649C"/>
    <w:rsid w:val="00A1058B"/>
    <w:rsid w:val="00A237AB"/>
    <w:rsid w:val="00A27897"/>
    <w:rsid w:val="00A35EB7"/>
    <w:rsid w:val="00A406AF"/>
    <w:rsid w:val="00A411E7"/>
    <w:rsid w:val="00A41CE8"/>
    <w:rsid w:val="00A56E03"/>
    <w:rsid w:val="00A577A8"/>
    <w:rsid w:val="00A57FF0"/>
    <w:rsid w:val="00A64DCF"/>
    <w:rsid w:val="00A65CA6"/>
    <w:rsid w:val="00A73E1F"/>
    <w:rsid w:val="00A76D7C"/>
    <w:rsid w:val="00A77C91"/>
    <w:rsid w:val="00A816E7"/>
    <w:rsid w:val="00A859A4"/>
    <w:rsid w:val="00A95C41"/>
    <w:rsid w:val="00AA6BEF"/>
    <w:rsid w:val="00AA700C"/>
    <w:rsid w:val="00AB1424"/>
    <w:rsid w:val="00AB1E35"/>
    <w:rsid w:val="00AC0A60"/>
    <w:rsid w:val="00AC0FDB"/>
    <w:rsid w:val="00AD4D3C"/>
    <w:rsid w:val="00AD61D6"/>
    <w:rsid w:val="00AF0878"/>
    <w:rsid w:val="00AF49C4"/>
    <w:rsid w:val="00AF7E84"/>
    <w:rsid w:val="00B05F21"/>
    <w:rsid w:val="00B05FDA"/>
    <w:rsid w:val="00B10653"/>
    <w:rsid w:val="00B16685"/>
    <w:rsid w:val="00B20D21"/>
    <w:rsid w:val="00B21567"/>
    <w:rsid w:val="00B3258D"/>
    <w:rsid w:val="00B35F3B"/>
    <w:rsid w:val="00B44C7D"/>
    <w:rsid w:val="00B54F4E"/>
    <w:rsid w:val="00B63032"/>
    <w:rsid w:val="00B6328F"/>
    <w:rsid w:val="00B63E0E"/>
    <w:rsid w:val="00B6776F"/>
    <w:rsid w:val="00B67F39"/>
    <w:rsid w:val="00B71225"/>
    <w:rsid w:val="00B823E3"/>
    <w:rsid w:val="00B82B25"/>
    <w:rsid w:val="00B837D8"/>
    <w:rsid w:val="00B84A7C"/>
    <w:rsid w:val="00B86AA0"/>
    <w:rsid w:val="00B870F5"/>
    <w:rsid w:val="00B87D10"/>
    <w:rsid w:val="00B91D79"/>
    <w:rsid w:val="00B9683C"/>
    <w:rsid w:val="00B97C04"/>
    <w:rsid w:val="00BA339C"/>
    <w:rsid w:val="00BA3CAD"/>
    <w:rsid w:val="00BA5BBE"/>
    <w:rsid w:val="00BA707F"/>
    <w:rsid w:val="00BA72DF"/>
    <w:rsid w:val="00BB0A37"/>
    <w:rsid w:val="00BC3B04"/>
    <w:rsid w:val="00BC57C6"/>
    <w:rsid w:val="00BC6EF0"/>
    <w:rsid w:val="00BD2CC9"/>
    <w:rsid w:val="00BD4552"/>
    <w:rsid w:val="00BE696F"/>
    <w:rsid w:val="00BE76B5"/>
    <w:rsid w:val="00BF0406"/>
    <w:rsid w:val="00BF3481"/>
    <w:rsid w:val="00BF4972"/>
    <w:rsid w:val="00C00B42"/>
    <w:rsid w:val="00C01D30"/>
    <w:rsid w:val="00C020C5"/>
    <w:rsid w:val="00C041A0"/>
    <w:rsid w:val="00C10A5E"/>
    <w:rsid w:val="00C1150B"/>
    <w:rsid w:val="00C14307"/>
    <w:rsid w:val="00C2717C"/>
    <w:rsid w:val="00C32304"/>
    <w:rsid w:val="00C35D8B"/>
    <w:rsid w:val="00C37CED"/>
    <w:rsid w:val="00C452C0"/>
    <w:rsid w:val="00C46A31"/>
    <w:rsid w:val="00C479D0"/>
    <w:rsid w:val="00C50BCE"/>
    <w:rsid w:val="00C50E74"/>
    <w:rsid w:val="00C60311"/>
    <w:rsid w:val="00C67486"/>
    <w:rsid w:val="00C67A33"/>
    <w:rsid w:val="00C72ADF"/>
    <w:rsid w:val="00C73C64"/>
    <w:rsid w:val="00C77117"/>
    <w:rsid w:val="00C84822"/>
    <w:rsid w:val="00C86D56"/>
    <w:rsid w:val="00CA65EA"/>
    <w:rsid w:val="00CA70E6"/>
    <w:rsid w:val="00CA7AD4"/>
    <w:rsid w:val="00CB78C1"/>
    <w:rsid w:val="00CC04DD"/>
    <w:rsid w:val="00CC7987"/>
    <w:rsid w:val="00CD1BC0"/>
    <w:rsid w:val="00CD6EAC"/>
    <w:rsid w:val="00CE663C"/>
    <w:rsid w:val="00CF4DDC"/>
    <w:rsid w:val="00D06D73"/>
    <w:rsid w:val="00D10B26"/>
    <w:rsid w:val="00D10CE4"/>
    <w:rsid w:val="00D22ED0"/>
    <w:rsid w:val="00D24FC5"/>
    <w:rsid w:val="00D27FEA"/>
    <w:rsid w:val="00D31447"/>
    <w:rsid w:val="00D3689D"/>
    <w:rsid w:val="00D42A4F"/>
    <w:rsid w:val="00D54868"/>
    <w:rsid w:val="00D549B4"/>
    <w:rsid w:val="00D55FC1"/>
    <w:rsid w:val="00D56C52"/>
    <w:rsid w:val="00D577C9"/>
    <w:rsid w:val="00D64F03"/>
    <w:rsid w:val="00D671ED"/>
    <w:rsid w:val="00D67F4F"/>
    <w:rsid w:val="00D716A7"/>
    <w:rsid w:val="00D720C0"/>
    <w:rsid w:val="00D73747"/>
    <w:rsid w:val="00D75F83"/>
    <w:rsid w:val="00D86BE7"/>
    <w:rsid w:val="00D9086F"/>
    <w:rsid w:val="00D920FF"/>
    <w:rsid w:val="00D92202"/>
    <w:rsid w:val="00D9361C"/>
    <w:rsid w:val="00DA38E9"/>
    <w:rsid w:val="00DA5244"/>
    <w:rsid w:val="00DA632A"/>
    <w:rsid w:val="00DA7675"/>
    <w:rsid w:val="00DB1F9B"/>
    <w:rsid w:val="00DB208F"/>
    <w:rsid w:val="00DB28BB"/>
    <w:rsid w:val="00DC16A8"/>
    <w:rsid w:val="00DC5D06"/>
    <w:rsid w:val="00DC67DF"/>
    <w:rsid w:val="00DD1904"/>
    <w:rsid w:val="00DD2D09"/>
    <w:rsid w:val="00DD60C7"/>
    <w:rsid w:val="00DE1ACA"/>
    <w:rsid w:val="00DE205F"/>
    <w:rsid w:val="00DE5639"/>
    <w:rsid w:val="00DF10C5"/>
    <w:rsid w:val="00E057AC"/>
    <w:rsid w:val="00E059E4"/>
    <w:rsid w:val="00E14363"/>
    <w:rsid w:val="00E16C17"/>
    <w:rsid w:val="00E25680"/>
    <w:rsid w:val="00E30507"/>
    <w:rsid w:val="00E32ECB"/>
    <w:rsid w:val="00E3488F"/>
    <w:rsid w:val="00E40015"/>
    <w:rsid w:val="00E43162"/>
    <w:rsid w:val="00E4556A"/>
    <w:rsid w:val="00E553C6"/>
    <w:rsid w:val="00E568E3"/>
    <w:rsid w:val="00E56CB6"/>
    <w:rsid w:val="00E6534B"/>
    <w:rsid w:val="00E65DE5"/>
    <w:rsid w:val="00E70509"/>
    <w:rsid w:val="00E74777"/>
    <w:rsid w:val="00E855F3"/>
    <w:rsid w:val="00E858C6"/>
    <w:rsid w:val="00E86C91"/>
    <w:rsid w:val="00E90037"/>
    <w:rsid w:val="00E914C7"/>
    <w:rsid w:val="00E91B85"/>
    <w:rsid w:val="00EA0176"/>
    <w:rsid w:val="00EA20A5"/>
    <w:rsid w:val="00EA3A97"/>
    <w:rsid w:val="00EA4068"/>
    <w:rsid w:val="00EB0B10"/>
    <w:rsid w:val="00EB18AB"/>
    <w:rsid w:val="00EB7343"/>
    <w:rsid w:val="00ED05C4"/>
    <w:rsid w:val="00ED2219"/>
    <w:rsid w:val="00EE132D"/>
    <w:rsid w:val="00EE3B1A"/>
    <w:rsid w:val="00EF3CF2"/>
    <w:rsid w:val="00F06771"/>
    <w:rsid w:val="00F15CA9"/>
    <w:rsid w:val="00F21471"/>
    <w:rsid w:val="00F240F3"/>
    <w:rsid w:val="00F24708"/>
    <w:rsid w:val="00F27882"/>
    <w:rsid w:val="00F3057F"/>
    <w:rsid w:val="00F34EC0"/>
    <w:rsid w:val="00F3543F"/>
    <w:rsid w:val="00F40C0B"/>
    <w:rsid w:val="00F4488A"/>
    <w:rsid w:val="00F45DF1"/>
    <w:rsid w:val="00F46F61"/>
    <w:rsid w:val="00F54608"/>
    <w:rsid w:val="00F55510"/>
    <w:rsid w:val="00F56F38"/>
    <w:rsid w:val="00F570CE"/>
    <w:rsid w:val="00F616BA"/>
    <w:rsid w:val="00F627A2"/>
    <w:rsid w:val="00F70CDA"/>
    <w:rsid w:val="00F728B4"/>
    <w:rsid w:val="00F80528"/>
    <w:rsid w:val="00F92A97"/>
    <w:rsid w:val="00F92E1C"/>
    <w:rsid w:val="00F94B65"/>
    <w:rsid w:val="00F962EF"/>
    <w:rsid w:val="00FA0744"/>
    <w:rsid w:val="00FA777E"/>
    <w:rsid w:val="00FB0FB2"/>
    <w:rsid w:val="00FE4EAC"/>
    <w:rsid w:val="00FF2F98"/>
    <w:rsid w:val="00FF3050"/>
    <w:rsid w:val="00FF5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A2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ｺﾞｼｯｸ"/>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2A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2563B"/>
    <w:pPr>
      <w:tabs>
        <w:tab w:val="center" w:pos="4252"/>
        <w:tab w:val="right" w:pos="8504"/>
      </w:tabs>
      <w:snapToGrid w:val="0"/>
    </w:pPr>
  </w:style>
  <w:style w:type="paragraph" w:styleId="a5">
    <w:name w:val="footer"/>
    <w:basedOn w:val="a"/>
    <w:rsid w:val="0022563B"/>
    <w:pPr>
      <w:tabs>
        <w:tab w:val="center" w:pos="4252"/>
        <w:tab w:val="right" w:pos="8504"/>
      </w:tabs>
      <w:snapToGrid w:val="0"/>
    </w:pPr>
  </w:style>
  <w:style w:type="paragraph" w:styleId="a6">
    <w:name w:val="Balloon Text"/>
    <w:basedOn w:val="a"/>
    <w:semiHidden/>
    <w:rsid w:val="009209E9"/>
    <w:rPr>
      <w:rFonts w:ascii="Arial" w:eastAsia="ＭＳ ゴシック" w:hAnsi="Arial"/>
      <w:sz w:val="18"/>
      <w:szCs w:val="18"/>
    </w:rPr>
  </w:style>
  <w:style w:type="character" w:styleId="a7">
    <w:name w:val="annotation reference"/>
    <w:rsid w:val="00AA6BEF"/>
    <w:rPr>
      <w:sz w:val="18"/>
      <w:szCs w:val="18"/>
    </w:rPr>
  </w:style>
  <w:style w:type="paragraph" w:styleId="a8">
    <w:name w:val="annotation text"/>
    <w:basedOn w:val="a"/>
    <w:link w:val="a9"/>
    <w:rsid w:val="00AA6BEF"/>
    <w:pPr>
      <w:jc w:val="left"/>
    </w:pPr>
  </w:style>
  <w:style w:type="character" w:customStyle="1" w:styleId="a9">
    <w:name w:val="コメント文字列 (文字)"/>
    <w:link w:val="a8"/>
    <w:rsid w:val="00AA6BEF"/>
    <w:rPr>
      <w:rFonts w:eastAsia="ｺﾞｼｯｸ"/>
      <w:kern w:val="2"/>
      <w:sz w:val="24"/>
      <w:szCs w:val="24"/>
    </w:rPr>
  </w:style>
  <w:style w:type="paragraph" w:styleId="aa">
    <w:name w:val="annotation subject"/>
    <w:basedOn w:val="a8"/>
    <w:next w:val="a8"/>
    <w:link w:val="ab"/>
    <w:rsid w:val="00AA6BEF"/>
    <w:rPr>
      <w:b/>
      <w:bCs/>
    </w:rPr>
  </w:style>
  <w:style w:type="character" w:customStyle="1" w:styleId="ab">
    <w:name w:val="コメント内容 (文字)"/>
    <w:link w:val="aa"/>
    <w:rsid w:val="00AA6BEF"/>
    <w:rPr>
      <w:rFonts w:eastAsia="ｺﾞｼｯｸ"/>
      <w:b/>
      <w:bCs/>
      <w:kern w:val="2"/>
      <w:sz w:val="24"/>
      <w:szCs w:val="24"/>
    </w:rPr>
  </w:style>
  <w:style w:type="paragraph" w:styleId="ac">
    <w:name w:val="List Paragraph"/>
    <w:basedOn w:val="a"/>
    <w:uiPriority w:val="99"/>
    <w:qFormat/>
    <w:rsid w:val="00F570CE"/>
    <w:pPr>
      <w:overflowPunct w:val="0"/>
      <w:adjustRightInd w:val="0"/>
      <w:ind w:leftChars="400" w:left="840"/>
      <w:textAlignment w:val="baseline"/>
    </w:pPr>
    <w:rPr>
      <w:rFonts w:ascii="Times New Roman" w:eastAsia="ＭＳ 明朝" w:hAnsi="Times New Roman"/>
      <w:color w:val="000000"/>
      <w:kern w:val="0"/>
      <w:sz w:val="21"/>
      <w:szCs w:val="21"/>
    </w:rPr>
  </w:style>
  <w:style w:type="character" w:styleId="ad">
    <w:name w:val="Hyperlink"/>
    <w:basedOn w:val="a0"/>
    <w:rsid w:val="00E4556A"/>
    <w:rPr>
      <w:color w:val="0563C1" w:themeColor="hyperlink"/>
      <w:u w:val="single"/>
    </w:rPr>
  </w:style>
  <w:style w:type="character" w:styleId="ae">
    <w:name w:val="Unresolved Mention"/>
    <w:basedOn w:val="a0"/>
    <w:uiPriority w:val="99"/>
    <w:semiHidden/>
    <w:unhideWhenUsed/>
    <w:rsid w:val="00E4556A"/>
    <w:rPr>
      <w:color w:val="605E5C"/>
      <w:shd w:val="clear" w:color="auto" w:fill="E1DFDD"/>
    </w:rPr>
  </w:style>
  <w:style w:type="character" w:styleId="af">
    <w:name w:val="FollowedHyperlink"/>
    <w:basedOn w:val="a0"/>
    <w:rsid w:val="007341AF"/>
    <w:rPr>
      <w:color w:val="954F72" w:themeColor="followedHyperlink"/>
      <w:u w:val="single"/>
    </w:rPr>
  </w:style>
  <w:style w:type="paragraph" w:styleId="Web">
    <w:name w:val="Normal (Web)"/>
    <w:basedOn w:val="a"/>
    <w:uiPriority w:val="99"/>
    <w:unhideWhenUsed/>
    <w:rsid w:val="006F77B2"/>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U9q45wyD57xdXmga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2026-06-29T05:06:00Z</dcterms:created>
  <dcterms:modified xsi:type="dcterms:W3CDTF">2026-06-29T05:07:00Z</dcterms:modified>
</cp:coreProperties>
</file>