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0DC" w:rsidRDefault="004248D1" w:rsidP="003910DC">
      <w:pPr>
        <w:autoSpaceDE w:val="0"/>
        <w:autoSpaceDN w:val="0"/>
        <w:adjustRightInd w:val="0"/>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w:t>
      </w:r>
      <w:r w:rsidR="00603C48">
        <w:rPr>
          <w:rFonts w:ascii="ＭＳ 明朝" w:eastAsia="ＭＳ 明朝" w:hAnsi="ＭＳ 明朝" w:cs="Times New Roman" w:hint="eastAsia"/>
          <w:sz w:val="24"/>
        </w:rPr>
        <w:t>別添</w:t>
      </w:r>
      <w:r>
        <w:rPr>
          <w:rFonts w:ascii="ＭＳ 明朝" w:eastAsia="ＭＳ 明朝" w:hAnsi="ＭＳ 明朝" w:cs="Times New Roman" w:hint="eastAsia"/>
          <w:sz w:val="24"/>
        </w:rPr>
        <w:t>＞</w:t>
      </w:r>
    </w:p>
    <w:p w:rsidR="004248D1" w:rsidRDefault="004248D1" w:rsidP="004248D1">
      <w:pPr>
        <w:autoSpaceDE w:val="0"/>
        <w:autoSpaceDN w:val="0"/>
        <w:adjustRightInd w:val="0"/>
        <w:ind w:firstLineChars="100" w:firstLine="240"/>
        <w:jc w:val="right"/>
        <w:rPr>
          <w:rFonts w:ascii="ＭＳ 明朝" w:eastAsia="ＭＳ 明朝" w:hAnsi="ＭＳ 明朝" w:cs="Times New Roman"/>
          <w:sz w:val="24"/>
        </w:rPr>
      </w:pPr>
      <w:r>
        <w:rPr>
          <w:rFonts w:ascii="ＭＳ 明朝" w:eastAsia="ＭＳ 明朝" w:hAnsi="ＭＳ 明朝" w:cs="Times New Roman" w:hint="eastAsia"/>
          <w:sz w:val="24"/>
        </w:rPr>
        <w:t xml:space="preserve">　</w:t>
      </w:r>
    </w:p>
    <w:p w:rsidR="00603C48" w:rsidRDefault="00603C48" w:rsidP="00F579DB">
      <w:pPr>
        <w:autoSpaceDE w:val="0"/>
        <w:autoSpaceDN w:val="0"/>
        <w:adjustRightInd w:val="0"/>
        <w:ind w:firstLineChars="100" w:firstLine="240"/>
        <w:jc w:val="left"/>
        <w:rPr>
          <w:rFonts w:ascii="ＭＳ 明朝" w:eastAsia="ＭＳ 明朝" w:hAnsi="ＭＳ 明朝" w:cs="Times New Roman"/>
          <w:sz w:val="24"/>
        </w:rPr>
      </w:pPr>
      <w:r>
        <w:rPr>
          <w:rFonts w:ascii="ＭＳ 明朝" w:eastAsia="ＭＳ 明朝" w:hAnsi="ＭＳ 明朝" w:cs="Times New Roman" w:hint="eastAsia"/>
          <w:sz w:val="24"/>
        </w:rPr>
        <w:t>参考１</w:t>
      </w:r>
      <w:r w:rsidR="00F579DB">
        <w:rPr>
          <w:rFonts w:ascii="ＭＳ 明朝" w:eastAsia="ＭＳ 明朝" w:hAnsi="ＭＳ 明朝" w:cs="Times New Roman" w:hint="eastAsia"/>
          <w:sz w:val="24"/>
        </w:rPr>
        <w:t xml:space="preserve">　</w:t>
      </w:r>
      <w:r w:rsidR="00E74D6C">
        <w:rPr>
          <w:rFonts w:ascii="ＭＳ 明朝" w:eastAsia="ＭＳ 明朝" w:hAnsi="ＭＳ 明朝" w:cs="Times New Roman" w:hint="eastAsia"/>
          <w:sz w:val="24"/>
        </w:rPr>
        <w:t>想定抽出グループ数</w:t>
      </w:r>
    </w:p>
    <w:p w:rsidR="004248D1" w:rsidRDefault="004248D1" w:rsidP="00F579DB">
      <w:pPr>
        <w:autoSpaceDE w:val="0"/>
        <w:autoSpaceDN w:val="0"/>
        <w:adjustRightInd w:val="0"/>
        <w:ind w:firstLineChars="100" w:firstLine="240"/>
        <w:jc w:val="left"/>
        <w:rPr>
          <w:rFonts w:ascii="ＭＳ 明朝" w:eastAsia="ＭＳ 明朝" w:hAnsi="ＭＳ 明朝" w:cs="Times New Roman"/>
          <w:sz w:val="24"/>
        </w:rPr>
      </w:pPr>
      <w:r>
        <w:rPr>
          <w:rFonts w:ascii="ＭＳ 明朝" w:eastAsia="ＭＳ 明朝" w:hAnsi="ＭＳ 明朝" w:cs="Times New Roman" w:hint="eastAsia"/>
          <w:sz w:val="24"/>
        </w:rPr>
        <w:t xml:space="preserve">　　　　　　　　　　　　　</w:t>
      </w:r>
    </w:p>
    <w:tbl>
      <w:tblPr>
        <w:tblStyle w:val="3"/>
        <w:tblW w:w="0" w:type="auto"/>
        <w:tblInd w:w="720" w:type="dxa"/>
        <w:tblLook w:val="04A0" w:firstRow="1" w:lastRow="0" w:firstColumn="1" w:lastColumn="0" w:noHBand="0" w:noVBand="1"/>
      </w:tblPr>
      <w:tblGrid>
        <w:gridCol w:w="975"/>
        <w:gridCol w:w="2978"/>
        <w:gridCol w:w="994"/>
        <w:gridCol w:w="3110"/>
      </w:tblGrid>
      <w:tr w:rsidR="00F579DB" w:rsidRPr="009C25E2" w:rsidTr="00E44871">
        <w:tc>
          <w:tcPr>
            <w:tcW w:w="975" w:type="dxa"/>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区分１</w:t>
            </w:r>
          </w:p>
        </w:tc>
        <w:tc>
          <w:tcPr>
            <w:tcW w:w="7082" w:type="dxa"/>
            <w:gridSpan w:val="3"/>
            <w:shd w:val="clear" w:color="auto" w:fill="D9D9D9"/>
          </w:tcPr>
          <w:p w:rsidR="00F579DB" w:rsidRPr="009C25E2" w:rsidRDefault="006E3114" w:rsidP="00E44871">
            <w:pPr>
              <w:rPr>
                <w:rFonts w:ascii="ＭＳ 明朝" w:eastAsia="ＭＳ 明朝" w:hAnsi="ＭＳ 明朝" w:cs="Times New Roman"/>
                <w:sz w:val="22"/>
              </w:rPr>
            </w:pPr>
            <w:r>
              <w:rPr>
                <w:rFonts w:ascii="ＭＳ 明朝" w:eastAsia="ＭＳ 明朝" w:hAnsi="ＭＳ 明朝" w:cs="Times New Roman" w:hint="eastAsia"/>
                <w:sz w:val="22"/>
              </w:rPr>
              <w:t>医療保険者別</w:t>
            </w:r>
            <w:r w:rsidR="00F579DB" w:rsidRPr="009C25E2">
              <w:rPr>
                <w:rFonts w:ascii="ＭＳ 明朝" w:eastAsia="ＭＳ 明朝" w:hAnsi="ＭＳ 明朝" w:cs="Times New Roman" w:hint="eastAsia"/>
                <w:sz w:val="22"/>
              </w:rPr>
              <w:t>：保険者番号により抽出</w:t>
            </w:r>
          </w:p>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（医療保険者分類別、愛知県全体との比較あり）</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①</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各国保組合</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6件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②</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全国健康保険協会愛知支部</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③</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各健康保険組合</w:t>
            </w:r>
          </w:p>
        </w:tc>
        <w:tc>
          <w:tcPr>
            <w:tcW w:w="994" w:type="dxa"/>
            <w:tcBorders>
              <w:left w:val="dotted" w:sz="4" w:space="0" w:color="auto"/>
              <w:right w:val="dotted" w:sz="4" w:space="0" w:color="auto"/>
            </w:tcBorders>
          </w:tcPr>
          <w:p w:rsidR="00F579DB" w:rsidRPr="009C25E2" w:rsidRDefault="00EF082E" w:rsidP="00FE1D5B">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69</w:t>
            </w:r>
            <w:r w:rsidR="00F579DB" w:rsidRPr="009C25E2">
              <w:rPr>
                <w:rFonts w:ascii="ＭＳ 明朝" w:eastAsia="ＭＳ 明朝" w:hAnsi="ＭＳ 明朝" w:cs="Times New Roman" w:hint="eastAsia"/>
                <w:sz w:val="22"/>
              </w:rPr>
              <w:t>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④</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各共済組合</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4件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区分２</w:t>
            </w:r>
          </w:p>
        </w:tc>
        <w:tc>
          <w:tcPr>
            <w:tcW w:w="7082" w:type="dxa"/>
            <w:gridSpan w:val="3"/>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医療保険者分類別：保険者番号により抽出</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⑤</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市町村国保</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54市町村国保の計</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⑥</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国保組合</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sz w:val="22"/>
              </w:rPr>
              <w:t>1</w:t>
            </w:r>
            <w:r w:rsidRPr="009C25E2">
              <w:rPr>
                <w:rFonts w:ascii="ＭＳ 明朝" w:eastAsia="ＭＳ 明朝" w:hAnsi="ＭＳ 明朝" w:cs="Times New Roman" w:hint="eastAsia"/>
                <w:sz w:val="22"/>
              </w:rPr>
              <w:t>件</w:t>
            </w:r>
          </w:p>
        </w:tc>
        <w:tc>
          <w:tcPr>
            <w:tcW w:w="3110" w:type="dxa"/>
            <w:tcBorders>
              <w:left w:val="dotted" w:sz="4" w:space="0" w:color="auto"/>
            </w:tcBorders>
          </w:tcPr>
          <w:p w:rsidR="00F579DB" w:rsidRPr="009C25E2" w:rsidRDefault="00F579DB" w:rsidP="00FE1D5B">
            <w:pPr>
              <w:ind w:firstLineChars="50" w:firstLine="110"/>
              <w:rPr>
                <w:rFonts w:ascii="ＭＳ 明朝" w:eastAsia="ＭＳ 明朝" w:hAnsi="ＭＳ 明朝" w:cs="Times New Roman"/>
                <w:sz w:val="22"/>
              </w:rPr>
            </w:pPr>
            <w:r w:rsidRPr="009C25E2">
              <w:rPr>
                <w:rFonts w:ascii="ＭＳ 明朝" w:eastAsia="ＭＳ 明朝" w:hAnsi="ＭＳ 明朝" w:cs="Times New Roman" w:hint="eastAsia"/>
                <w:sz w:val="22"/>
              </w:rPr>
              <w:t>6国保組合の計</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⑦</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全国健康保険協会愛知支部</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⑧</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健康保険組合愛知連合会</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706DCF" w:rsidP="00E44871">
            <w:pPr>
              <w:rPr>
                <w:rFonts w:ascii="ＭＳ 明朝" w:eastAsia="ＭＳ 明朝" w:hAnsi="ＭＳ 明朝" w:cs="Times New Roman"/>
                <w:sz w:val="22"/>
              </w:rPr>
            </w:pPr>
            <w:r>
              <w:rPr>
                <w:rFonts w:ascii="ＭＳ 明朝" w:eastAsia="ＭＳ 明朝" w:hAnsi="ＭＳ 明朝" w:cs="Times New Roman" w:hint="eastAsia"/>
                <w:sz w:val="22"/>
              </w:rPr>
              <w:t>7</w:t>
            </w:r>
            <w:r>
              <w:rPr>
                <w:rFonts w:ascii="ＭＳ 明朝" w:eastAsia="ＭＳ 明朝" w:hAnsi="ＭＳ 明朝" w:cs="Times New Roman"/>
                <w:sz w:val="22"/>
              </w:rPr>
              <w:t>0</w:t>
            </w:r>
            <w:r w:rsidR="00F579DB" w:rsidRPr="009C25E2">
              <w:rPr>
                <w:rFonts w:ascii="ＭＳ 明朝" w:eastAsia="ＭＳ 明朝" w:hAnsi="ＭＳ 明朝" w:cs="Times New Roman" w:hint="eastAsia"/>
                <w:sz w:val="22"/>
              </w:rPr>
              <w:t>健康保険組合の計</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⑨</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共済組合</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F579DB" w:rsidP="00FE1D5B">
            <w:pPr>
              <w:ind w:firstLineChars="50" w:firstLine="110"/>
              <w:rPr>
                <w:rFonts w:ascii="ＭＳ 明朝" w:eastAsia="ＭＳ 明朝" w:hAnsi="ＭＳ 明朝" w:cs="Times New Roman"/>
                <w:sz w:val="22"/>
              </w:rPr>
            </w:pPr>
            <w:r w:rsidRPr="009C25E2">
              <w:rPr>
                <w:rFonts w:ascii="ＭＳ 明朝" w:eastAsia="ＭＳ 明朝" w:hAnsi="ＭＳ 明朝" w:cs="Times New Roman" w:hint="eastAsia"/>
                <w:sz w:val="22"/>
              </w:rPr>
              <w:t>4共済組合の計</w:t>
            </w:r>
          </w:p>
        </w:tc>
      </w:tr>
      <w:tr w:rsidR="00F579DB" w:rsidRPr="009C25E2" w:rsidTr="00E44871">
        <w:tc>
          <w:tcPr>
            <w:tcW w:w="975" w:type="dxa"/>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区分３</w:t>
            </w:r>
          </w:p>
        </w:tc>
        <w:tc>
          <w:tcPr>
            <w:tcW w:w="7082" w:type="dxa"/>
            <w:gridSpan w:val="3"/>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愛知県全体：愛知県内の郵便番号をもつデータを抽出</w:t>
            </w:r>
          </w:p>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（県外の郵便番号をもつデータは除外する）</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⑩</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愛知県全体</w:t>
            </w:r>
          </w:p>
        </w:tc>
        <w:tc>
          <w:tcPr>
            <w:tcW w:w="994" w:type="dxa"/>
            <w:tcBorders>
              <w:left w:val="dotted" w:sz="4" w:space="0" w:color="auto"/>
              <w:right w:val="dotted" w:sz="4" w:space="0" w:color="auto"/>
            </w:tcBorders>
          </w:tcPr>
          <w:p w:rsidR="00F579DB" w:rsidRPr="009C25E2" w:rsidRDefault="00F579DB" w:rsidP="00E44871">
            <w:pPr>
              <w:ind w:firstLineChars="150" w:firstLine="330"/>
              <w:rPr>
                <w:rFonts w:ascii="ＭＳ 明朝" w:eastAsia="ＭＳ 明朝" w:hAnsi="ＭＳ 明朝" w:cs="Times New Roman"/>
                <w:sz w:val="22"/>
              </w:rPr>
            </w:pPr>
            <w:r w:rsidRPr="009C25E2">
              <w:rPr>
                <w:rFonts w:ascii="ＭＳ 明朝" w:eastAsia="ＭＳ 明朝" w:hAnsi="ＭＳ 明朝" w:cs="Times New Roman" w:hint="eastAsia"/>
                <w:sz w:val="22"/>
              </w:rPr>
              <w:t>1件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区分４</w:t>
            </w:r>
          </w:p>
        </w:tc>
        <w:tc>
          <w:tcPr>
            <w:tcW w:w="7082" w:type="dxa"/>
            <w:gridSpan w:val="3"/>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市町村別：郵便番号により愛知県内の54市町村別に抽出</w:t>
            </w:r>
          </w:p>
        </w:tc>
      </w:tr>
      <w:tr w:rsidR="00F579DB" w:rsidRPr="009C25E2" w:rsidTr="00E44871">
        <w:tc>
          <w:tcPr>
            <w:tcW w:w="975" w:type="dxa"/>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⑪</w:t>
            </w:r>
          </w:p>
        </w:tc>
        <w:tc>
          <w:tcPr>
            <w:tcW w:w="2978" w:type="dxa"/>
            <w:tcBorders>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市町村別</w:t>
            </w:r>
          </w:p>
        </w:tc>
        <w:tc>
          <w:tcPr>
            <w:tcW w:w="994" w:type="dxa"/>
            <w:tcBorders>
              <w:left w:val="dotted" w:sz="4" w:space="0" w:color="auto"/>
              <w:right w:val="dotted" w:sz="4" w:space="0" w:color="auto"/>
            </w:tcBorders>
          </w:tcPr>
          <w:p w:rsidR="00F579DB" w:rsidRPr="009C25E2" w:rsidRDefault="00F579DB" w:rsidP="00E44871">
            <w:pPr>
              <w:ind w:firstLineChars="100" w:firstLine="220"/>
              <w:rPr>
                <w:rFonts w:ascii="ＭＳ 明朝" w:eastAsia="ＭＳ 明朝" w:hAnsi="ＭＳ 明朝" w:cs="Times New Roman"/>
                <w:sz w:val="22"/>
              </w:rPr>
            </w:pPr>
            <w:r w:rsidRPr="009C25E2">
              <w:rPr>
                <w:rFonts w:ascii="ＭＳ 明朝" w:eastAsia="ＭＳ 明朝" w:hAnsi="ＭＳ 明朝" w:cs="Times New Roman" w:hint="eastAsia"/>
                <w:sz w:val="22"/>
              </w:rPr>
              <w:t>54件</w:t>
            </w:r>
          </w:p>
        </w:tc>
        <w:tc>
          <w:tcPr>
            <w:tcW w:w="3110" w:type="dxa"/>
            <w:tcBorders>
              <w:left w:val="dotted"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975" w:type="dxa"/>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区分５</w:t>
            </w:r>
          </w:p>
        </w:tc>
        <w:tc>
          <w:tcPr>
            <w:tcW w:w="7082" w:type="dxa"/>
            <w:gridSpan w:val="3"/>
            <w:shd w:val="clear" w:color="auto" w:fill="D9D9D9"/>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二次医療圏別：郵便番号により愛知県内11の2次医療圏別に抽出</w:t>
            </w:r>
          </w:p>
        </w:tc>
      </w:tr>
      <w:tr w:rsidR="00F579DB" w:rsidRPr="009C25E2" w:rsidTr="00E44871">
        <w:tc>
          <w:tcPr>
            <w:tcW w:w="975" w:type="dxa"/>
            <w:tcBorders>
              <w:bottom w:val="double" w:sz="4" w:space="0" w:color="auto"/>
            </w:tcBorders>
          </w:tcPr>
          <w:p w:rsidR="00F579DB" w:rsidRPr="009C25E2" w:rsidRDefault="00F579DB" w:rsidP="00E44871">
            <w:pPr>
              <w:ind w:left="360"/>
              <w:rPr>
                <w:rFonts w:ascii="ＭＳ 明朝" w:eastAsia="ＭＳ 明朝" w:hAnsi="ＭＳ 明朝" w:cs="Times New Roman"/>
                <w:sz w:val="22"/>
              </w:rPr>
            </w:pPr>
            <w:r w:rsidRPr="009C25E2">
              <w:rPr>
                <w:rFonts w:ascii="ＭＳ 明朝" w:eastAsia="ＭＳ 明朝" w:hAnsi="ＭＳ 明朝" w:cs="Times New Roman" w:hint="eastAsia"/>
                <w:sz w:val="22"/>
              </w:rPr>
              <w:t>⑫</w:t>
            </w:r>
          </w:p>
        </w:tc>
        <w:tc>
          <w:tcPr>
            <w:tcW w:w="2978" w:type="dxa"/>
            <w:tcBorders>
              <w:bottom w:val="double" w:sz="4" w:space="0" w:color="auto"/>
              <w:right w:val="dotted" w:sz="4" w:space="0" w:color="auto"/>
            </w:tcBorders>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二次医療圏別</w:t>
            </w:r>
          </w:p>
        </w:tc>
        <w:tc>
          <w:tcPr>
            <w:tcW w:w="994" w:type="dxa"/>
            <w:tcBorders>
              <w:left w:val="dotted" w:sz="4" w:space="0" w:color="auto"/>
              <w:bottom w:val="double" w:sz="4" w:space="0" w:color="auto"/>
              <w:right w:val="dotted" w:sz="4" w:space="0" w:color="auto"/>
            </w:tcBorders>
          </w:tcPr>
          <w:p w:rsidR="00F579DB" w:rsidRPr="009C25E2" w:rsidRDefault="00F579DB" w:rsidP="00E44871">
            <w:pPr>
              <w:ind w:firstLineChars="100" w:firstLine="220"/>
              <w:rPr>
                <w:rFonts w:ascii="ＭＳ 明朝" w:eastAsia="ＭＳ 明朝" w:hAnsi="ＭＳ 明朝" w:cs="Times New Roman"/>
                <w:sz w:val="22"/>
              </w:rPr>
            </w:pPr>
            <w:r w:rsidRPr="009C25E2">
              <w:rPr>
                <w:rFonts w:ascii="ＭＳ 明朝" w:eastAsia="ＭＳ 明朝" w:hAnsi="ＭＳ 明朝" w:cs="Times New Roman" w:hint="eastAsia"/>
                <w:sz w:val="22"/>
              </w:rPr>
              <w:t>11件</w:t>
            </w:r>
          </w:p>
        </w:tc>
        <w:tc>
          <w:tcPr>
            <w:tcW w:w="3110" w:type="dxa"/>
            <w:tcBorders>
              <w:left w:val="dotted" w:sz="4" w:space="0" w:color="auto"/>
              <w:bottom w:val="double" w:sz="4" w:space="0" w:color="auto"/>
            </w:tcBorders>
          </w:tcPr>
          <w:p w:rsidR="00F579DB" w:rsidRPr="009C25E2" w:rsidRDefault="00F579DB" w:rsidP="00E44871">
            <w:pPr>
              <w:rPr>
                <w:rFonts w:ascii="ＭＳ 明朝" w:eastAsia="ＭＳ 明朝" w:hAnsi="ＭＳ 明朝" w:cs="Times New Roman"/>
                <w:sz w:val="22"/>
              </w:rPr>
            </w:pPr>
          </w:p>
        </w:tc>
      </w:tr>
      <w:tr w:rsidR="00F579DB" w:rsidRPr="009C25E2" w:rsidTr="00E44871">
        <w:tc>
          <w:tcPr>
            <w:tcW w:w="3953" w:type="dxa"/>
            <w:gridSpan w:val="2"/>
            <w:tcBorders>
              <w:top w:val="double" w:sz="4" w:space="0" w:color="auto"/>
              <w:right w:val="dotted" w:sz="4" w:space="0" w:color="auto"/>
            </w:tcBorders>
            <w:shd w:val="clear" w:color="auto" w:fill="auto"/>
          </w:tcPr>
          <w:p w:rsidR="00F579DB" w:rsidRPr="009C25E2" w:rsidRDefault="00F579DB" w:rsidP="00E44871">
            <w:pPr>
              <w:rPr>
                <w:rFonts w:ascii="ＭＳ 明朝" w:eastAsia="ＭＳ 明朝" w:hAnsi="ＭＳ 明朝" w:cs="Times New Roman"/>
                <w:sz w:val="22"/>
              </w:rPr>
            </w:pPr>
            <w:r w:rsidRPr="009C25E2">
              <w:rPr>
                <w:rFonts w:ascii="ＭＳ 明朝" w:eastAsia="ＭＳ 明朝" w:hAnsi="ＭＳ 明朝" w:cs="Times New Roman" w:hint="eastAsia"/>
                <w:sz w:val="22"/>
              </w:rPr>
              <w:t>＊①から⑫までのグループの合計</w:t>
            </w:r>
          </w:p>
        </w:tc>
        <w:tc>
          <w:tcPr>
            <w:tcW w:w="994" w:type="dxa"/>
            <w:tcBorders>
              <w:top w:val="double" w:sz="4" w:space="0" w:color="auto"/>
              <w:left w:val="dotted" w:sz="4" w:space="0" w:color="auto"/>
              <w:right w:val="dotted" w:sz="4" w:space="0" w:color="auto"/>
            </w:tcBorders>
            <w:shd w:val="clear" w:color="auto" w:fill="auto"/>
          </w:tcPr>
          <w:p w:rsidR="00F579DB" w:rsidRPr="009C25E2" w:rsidRDefault="00FE1D5B" w:rsidP="00E44871">
            <w:pPr>
              <w:ind w:firstLineChars="50" w:firstLine="110"/>
              <w:rPr>
                <w:rFonts w:ascii="ＭＳ 明朝" w:eastAsia="ＭＳ 明朝" w:hAnsi="ＭＳ 明朝" w:cs="Times New Roman"/>
                <w:sz w:val="22"/>
              </w:rPr>
            </w:pPr>
            <w:r>
              <w:rPr>
                <w:rFonts w:ascii="ＭＳ 明朝" w:eastAsia="ＭＳ 明朝" w:hAnsi="ＭＳ 明朝" w:cs="Times New Roman" w:hint="eastAsia"/>
                <w:sz w:val="22"/>
              </w:rPr>
              <w:t>1</w:t>
            </w:r>
            <w:r w:rsidR="00706DCF">
              <w:rPr>
                <w:rFonts w:ascii="ＭＳ 明朝" w:eastAsia="ＭＳ 明朝" w:hAnsi="ＭＳ 明朝" w:cs="Times New Roman"/>
                <w:sz w:val="22"/>
              </w:rPr>
              <w:t>5</w:t>
            </w:r>
            <w:r w:rsidR="00EF082E">
              <w:rPr>
                <w:rFonts w:ascii="ＭＳ 明朝" w:eastAsia="ＭＳ 明朝" w:hAnsi="ＭＳ 明朝" w:cs="Times New Roman" w:hint="eastAsia"/>
                <w:sz w:val="22"/>
              </w:rPr>
              <w:t>1</w:t>
            </w:r>
            <w:r w:rsidR="00F579DB" w:rsidRPr="009C25E2">
              <w:rPr>
                <w:rFonts w:ascii="ＭＳ 明朝" w:eastAsia="ＭＳ 明朝" w:hAnsi="ＭＳ 明朝" w:cs="Times New Roman" w:hint="eastAsia"/>
                <w:sz w:val="22"/>
              </w:rPr>
              <w:t>件</w:t>
            </w:r>
          </w:p>
        </w:tc>
        <w:tc>
          <w:tcPr>
            <w:tcW w:w="3110" w:type="dxa"/>
            <w:tcBorders>
              <w:top w:val="double" w:sz="4" w:space="0" w:color="auto"/>
              <w:left w:val="dotted" w:sz="4" w:space="0" w:color="auto"/>
            </w:tcBorders>
            <w:shd w:val="clear" w:color="auto" w:fill="auto"/>
          </w:tcPr>
          <w:p w:rsidR="00F579DB" w:rsidRPr="009C25E2" w:rsidRDefault="00F579DB" w:rsidP="00E44871">
            <w:pPr>
              <w:rPr>
                <w:rFonts w:ascii="ＭＳ 明朝" w:eastAsia="ＭＳ 明朝" w:hAnsi="ＭＳ 明朝" w:cs="Times New Roman"/>
                <w:sz w:val="22"/>
              </w:rPr>
            </w:pPr>
          </w:p>
        </w:tc>
      </w:tr>
    </w:tbl>
    <w:p w:rsidR="00131A80" w:rsidRDefault="00131A80"/>
    <w:p w:rsidR="00F579DB" w:rsidRDefault="00F579DB"/>
    <w:p w:rsidR="00F579DB" w:rsidRDefault="00F579DB"/>
    <w:p w:rsidR="00F579DB" w:rsidRDefault="00F579DB"/>
    <w:p w:rsidR="00F579DB" w:rsidRDefault="00F579DB"/>
    <w:p w:rsidR="00F579DB" w:rsidRDefault="00F579DB"/>
    <w:p w:rsidR="00F579DB" w:rsidRDefault="00F579DB"/>
    <w:p w:rsidR="00F579DB" w:rsidRDefault="00F579DB"/>
    <w:p w:rsidR="00603C48" w:rsidRDefault="00603C48" w:rsidP="00603C48">
      <w:pPr>
        <w:autoSpaceDE w:val="0"/>
        <w:autoSpaceDN w:val="0"/>
        <w:adjustRightInd w:val="0"/>
        <w:ind w:leftChars="100" w:left="450" w:hangingChars="100" w:hanging="240"/>
        <w:jc w:val="left"/>
        <w:rPr>
          <w:rFonts w:ascii="ＭＳ 明朝" w:eastAsia="ＭＳ 明朝" w:hAnsi="ＭＳ 明朝" w:cs="Times New Roman"/>
          <w:sz w:val="24"/>
        </w:rPr>
      </w:pPr>
    </w:p>
    <w:p w:rsidR="00603C48" w:rsidRDefault="00603C48" w:rsidP="00603C48">
      <w:pPr>
        <w:autoSpaceDE w:val="0"/>
        <w:autoSpaceDN w:val="0"/>
        <w:adjustRightInd w:val="0"/>
        <w:ind w:leftChars="100" w:left="450" w:hangingChars="100" w:hanging="240"/>
        <w:jc w:val="left"/>
        <w:rPr>
          <w:rFonts w:ascii="ＭＳ 明朝" w:eastAsia="ＭＳ 明朝" w:hAnsi="ＭＳ 明朝" w:cs="Times New Roman"/>
          <w:sz w:val="24"/>
        </w:rPr>
      </w:pPr>
    </w:p>
    <w:p w:rsidR="00603C48" w:rsidRDefault="00603C48" w:rsidP="00603C48">
      <w:pPr>
        <w:autoSpaceDE w:val="0"/>
        <w:autoSpaceDN w:val="0"/>
        <w:adjustRightInd w:val="0"/>
        <w:ind w:leftChars="100" w:left="450" w:hangingChars="100" w:hanging="240"/>
        <w:jc w:val="left"/>
        <w:rPr>
          <w:rFonts w:ascii="ＭＳ 明朝" w:eastAsia="ＭＳ 明朝" w:hAnsi="ＭＳ 明朝" w:cs="Times New Roman"/>
          <w:sz w:val="24"/>
        </w:rPr>
      </w:pPr>
    </w:p>
    <w:p w:rsidR="00603C48" w:rsidRDefault="00603C48" w:rsidP="00603C48">
      <w:pPr>
        <w:autoSpaceDE w:val="0"/>
        <w:autoSpaceDN w:val="0"/>
        <w:adjustRightInd w:val="0"/>
        <w:ind w:leftChars="100" w:left="450" w:hangingChars="100" w:hanging="240"/>
        <w:jc w:val="left"/>
        <w:rPr>
          <w:rFonts w:ascii="ＭＳ 明朝" w:eastAsia="ＭＳ 明朝" w:hAnsi="ＭＳ 明朝" w:cs="Times New Roman"/>
          <w:sz w:val="24"/>
        </w:rPr>
      </w:pPr>
    </w:p>
    <w:p w:rsidR="00603C48" w:rsidRDefault="00603C48" w:rsidP="00603C48">
      <w:pPr>
        <w:autoSpaceDE w:val="0"/>
        <w:autoSpaceDN w:val="0"/>
        <w:adjustRightInd w:val="0"/>
        <w:ind w:leftChars="100" w:left="450" w:hangingChars="100" w:hanging="240"/>
        <w:jc w:val="left"/>
        <w:rPr>
          <w:rFonts w:ascii="ＭＳ 明朝" w:eastAsia="ＭＳ 明朝" w:hAnsi="ＭＳ 明朝" w:cs="Times New Roman"/>
          <w:sz w:val="24"/>
        </w:rPr>
      </w:pPr>
      <w:r>
        <w:rPr>
          <w:rFonts w:ascii="ＭＳ 明朝" w:eastAsia="ＭＳ 明朝" w:hAnsi="ＭＳ 明朝" w:cs="Times New Roman" w:hint="eastAsia"/>
          <w:sz w:val="24"/>
        </w:rPr>
        <w:t>＊参考１、２とも、</w:t>
      </w:r>
      <w:r w:rsidR="003910DC">
        <w:rPr>
          <w:rFonts w:ascii="ＭＳ 明朝" w:eastAsia="ＭＳ 明朝" w:hAnsi="ＭＳ 明朝" w:cs="Times New Roman" w:hint="eastAsia"/>
          <w:sz w:val="24"/>
        </w:rPr>
        <w:t>4(2</w:t>
      </w:r>
      <w:r>
        <w:rPr>
          <w:rFonts w:ascii="ＭＳ 明朝" w:eastAsia="ＭＳ 明朝" w:hAnsi="ＭＳ 明朝" w:cs="Times New Roman" w:hint="eastAsia"/>
          <w:sz w:val="24"/>
        </w:rPr>
        <w:t>)の地域健康課題分析評価事業検討会の結果等で多少変更する可能性がある</w:t>
      </w:r>
    </w:p>
    <w:sectPr w:rsidR="00603C48" w:rsidSect="003910D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D6C" w:rsidRDefault="00E74D6C" w:rsidP="00E74D6C">
      <w:r>
        <w:separator/>
      </w:r>
    </w:p>
  </w:endnote>
  <w:endnote w:type="continuationSeparator" w:id="0">
    <w:p w:rsidR="00E74D6C" w:rsidRDefault="00E74D6C" w:rsidP="00E7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D6C" w:rsidRDefault="00E74D6C" w:rsidP="00E74D6C">
      <w:r>
        <w:separator/>
      </w:r>
    </w:p>
  </w:footnote>
  <w:footnote w:type="continuationSeparator" w:id="0">
    <w:p w:rsidR="00E74D6C" w:rsidRDefault="00E74D6C" w:rsidP="00E7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DB"/>
    <w:rsid w:val="00131A80"/>
    <w:rsid w:val="00283079"/>
    <w:rsid w:val="003910DC"/>
    <w:rsid w:val="004248D1"/>
    <w:rsid w:val="004F4FDC"/>
    <w:rsid w:val="00603C48"/>
    <w:rsid w:val="006510CE"/>
    <w:rsid w:val="00682897"/>
    <w:rsid w:val="006E3114"/>
    <w:rsid w:val="00706DCF"/>
    <w:rsid w:val="0085216C"/>
    <w:rsid w:val="00B110EF"/>
    <w:rsid w:val="00B441CD"/>
    <w:rsid w:val="00D24854"/>
    <w:rsid w:val="00E74D6C"/>
    <w:rsid w:val="00EE0A56"/>
    <w:rsid w:val="00EF082E"/>
    <w:rsid w:val="00F32618"/>
    <w:rsid w:val="00F579DB"/>
    <w:rsid w:val="00F63D95"/>
    <w:rsid w:val="00FD4988"/>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307788"/>
  <w15:chartTrackingRefBased/>
  <w15:docId w15:val="{FC808D43-BEB7-4355-9B8E-A94731F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F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A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A56"/>
    <w:rPr>
      <w:rFonts w:asciiTheme="majorHAnsi" w:eastAsiaTheme="majorEastAsia" w:hAnsiTheme="majorHAnsi" w:cstheme="majorBidi"/>
      <w:sz w:val="18"/>
      <w:szCs w:val="18"/>
    </w:rPr>
  </w:style>
  <w:style w:type="paragraph" w:styleId="a6">
    <w:name w:val="header"/>
    <w:basedOn w:val="a"/>
    <w:link w:val="a7"/>
    <w:uiPriority w:val="99"/>
    <w:unhideWhenUsed/>
    <w:rsid w:val="00E74D6C"/>
    <w:pPr>
      <w:tabs>
        <w:tab w:val="center" w:pos="4252"/>
        <w:tab w:val="right" w:pos="8504"/>
      </w:tabs>
      <w:snapToGrid w:val="0"/>
    </w:pPr>
  </w:style>
  <w:style w:type="character" w:customStyle="1" w:styleId="a7">
    <w:name w:val="ヘッダー (文字)"/>
    <w:basedOn w:val="a0"/>
    <w:link w:val="a6"/>
    <w:uiPriority w:val="99"/>
    <w:rsid w:val="00E74D6C"/>
  </w:style>
  <w:style w:type="paragraph" w:styleId="a8">
    <w:name w:val="footer"/>
    <w:basedOn w:val="a"/>
    <w:link w:val="a9"/>
    <w:uiPriority w:val="99"/>
    <w:unhideWhenUsed/>
    <w:rsid w:val="00E74D6C"/>
    <w:pPr>
      <w:tabs>
        <w:tab w:val="center" w:pos="4252"/>
        <w:tab w:val="right" w:pos="8504"/>
      </w:tabs>
      <w:snapToGrid w:val="0"/>
    </w:pPr>
  </w:style>
  <w:style w:type="character" w:customStyle="1" w:styleId="a9">
    <w:name w:val="フッター (文字)"/>
    <w:basedOn w:val="a0"/>
    <w:link w:val="a8"/>
    <w:uiPriority w:val="99"/>
    <w:rsid w:val="00E7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02FE-3191-4C31-9EDD-4CEF7485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小栗　美緒</cp:lastModifiedBy>
  <cp:revision>14</cp:revision>
  <cp:lastPrinted>2022-07-04T00:33:00Z</cp:lastPrinted>
  <dcterms:created xsi:type="dcterms:W3CDTF">2020-03-03T09:42:00Z</dcterms:created>
  <dcterms:modified xsi:type="dcterms:W3CDTF">2024-04-22T02:55:00Z</dcterms:modified>
</cp:coreProperties>
</file>