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AAD6" w14:textId="77777777" w:rsidR="001F4DF1" w:rsidRPr="002206C0" w:rsidRDefault="001F4DF1" w:rsidP="001F4DF1">
      <w:pPr>
        <w:wordWrap w:val="0"/>
        <w:jc w:val="right"/>
        <w:rPr>
          <w:sz w:val="28"/>
          <w:bdr w:val="single" w:sz="4" w:space="0" w:color="auto"/>
        </w:rPr>
      </w:pPr>
      <w:r w:rsidRPr="002206C0">
        <w:rPr>
          <w:sz w:val="28"/>
          <w:bdr w:val="single" w:sz="4" w:space="0" w:color="auto"/>
        </w:rPr>
        <w:t xml:space="preserve">　別紙</w:t>
      </w:r>
      <w:r w:rsidRPr="002206C0">
        <w:rPr>
          <w:rFonts w:hint="eastAsia"/>
          <w:sz w:val="28"/>
          <w:bdr w:val="single" w:sz="4" w:space="0" w:color="auto"/>
        </w:rPr>
        <w:t>２</w:t>
      </w:r>
      <w:r w:rsidRPr="002206C0">
        <w:rPr>
          <w:sz w:val="28"/>
          <w:bdr w:val="single" w:sz="4" w:space="0" w:color="auto"/>
        </w:rPr>
        <w:t xml:space="preserve">　</w:t>
      </w:r>
    </w:p>
    <w:p w14:paraId="49ABCB1A" w14:textId="77777777" w:rsidR="001F4DF1" w:rsidRPr="002206C0" w:rsidRDefault="001F4DF1" w:rsidP="001F4DF1">
      <w:pPr>
        <w:jc w:val="center"/>
        <w:rPr>
          <w:rFonts w:asciiTheme="majorEastAsia" w:eastAsiaTheme="majorEastAsia" w:hAnsiTheme="majorEastAsia"/>
          <w:sz w:val="28"/>
        </w:rPr>
      </w:pPr>
      <w:r w:rsidRPr="002206C0">
        <w:rPr>
          <w:rFonts w:asciiTheme="majorEastAsia" w:eastAsiaTheme="majorEastAsia" w:hAnsiTheme="majorEastAsia" w:hint="eastAsia"/>
          <w:sz w:val="28"/>
        </w:rPr>
        <w:t>応募資格に関する申告書</w:t>
      </w:r>
    </w:p>
    <w:p w14:paraId="5E9B8BEB" w14:textId="77777777" w:rsidR="001F4DF1" w:rsidRPr="002206C0" w:rsidRDefault="001F4DF1" w:rsidP="001F4DF1">
      <w:pPr>
        <w:rPr>
          <w:sz w:val="24"/>
        </w:rPr>
      </w:pPr>
    </w:p>
    <w:p w14:paraId="1053B0A8" w14:textId="77777777" w:rsidR="001F4DF1" w:rsidRPr="002206C0" w:rsidRDefault="001F4DF1" w:rsidP="001F4DF1">
      <w:pPr>
        <w:ind w:leftChars="2160" w:left="4536"/>
        <w:rPr>
          <w:sz w:val="24"/>
        </w:rPr>
      </w:pPr>
      <w:r w:rsidRPr="002206C0">
        <w:rPr>
          <w:sz w:val="24"/>
        </w:rPr>
        <w:t>住所</w:t>
      </w:r>
    </w:p>
    <w:p w14:paraId="75ACE14A" w14:textId="77777777" w:rsidR="001F4DF1" w:rsidRPr="002206C0" w:rsidRDefault="001F4DF1" w:rsidP="001F4DF1">
      <w:pPr>
        <w:ind w:leftChars="2160" w:left="4536"/>
        <w:rPr>
          <w:sz w:val="24"/>
        </w:rPr>
      </w:pPr>
      <w:r w:rsidRPr="002206C0">
        <w:rPr>
          <w:sz w:val="24"/>
        </w:rPr>
        <w:t>名称</w:t>
      </w:r>
    </w:p>
    <w:p w14:paraId="044BBFEF" w14:textId="77777777" w:rsidR="001F4DF1" w:rsidRPr="002206C0" w:rsidRDefault="001F4DF1" w:rsidP="001F4DF1">
      <w:pPr>
        <w:ind w:leftChars="2160" w:left="4536"/>
        <w:rPr>
          <w:sz w:val="24"/>
        </w:rPr>
      </w:pPr>
      <w:r w:rsidRPr="002206C0">
        <w:rPr>
          <w:sz w:val="24"/>
        </w:rPr>
        <w:t xml:space="preserve">代表者職・氏名　　　　　　　　　　　　</w:t>
      </w:r>
    </w:p>
    <w:p w14:paraId="690EE49A" w14:textId="77777777" w:rsidR="001F4DF1" w:rsidRPr="002206C0" w:rsidRDefault="001F4DF1" w:rsidP="001F4DF1">
      <w:pPr>
        <w:rPr>
          <w:rFonts w:asciiTheme="minorEastAsia" w:hAnsiTheme="minorEastAsia"/>
          <w:sz w:val="24"/>
        </w:rPr>
      </w:pPr>
    </w:p>
    <w:p w14:paraId="7B64CB4C" w14:textId="6C38FC39" w:rsidR="001F4DF1" w:rsidRPr="002206C0" w:rsidRDefault="001F4DF1" w:rsidP="001F4DF1">
      <w:pPr>
        <w:ind w:firstLineChars="100" w:firstLine="240"/>
        <w:rPr>
          <w:rFonts w:asciiTheme="minorEastAsia" w:hAnsiTheme="minorEastAsia"/>
          <w:sz w:val="24"/>
        </w:rPr>
      </w:pPr>
      <w:r w:rsidRPr="002206C0">
        <w:rPr>
          <w:rFonts w:asciiTheme="minorEastAsia" w:hAnsiTheme="minorEastAsia" w:hint="eastAsia"/>
          <w:sz w:val="24"/>
        </w:rPr>
        <w:t>202</w:t>
      </w:r>
      <w:r w:rsidR="00D87B5C">
        <w:rPr>
          <w:rFonts w:asciiTheme="minorEastAsia" w:hAnsiTheme="minorEastAsia" w:hint="eastAsia"/>
          <w:sz w:val="24"/>
        </w:rPr>
        <w:t>6</w:t>
      </w:r>
      <w:r w:rsidRPr="002206C0">
        <w:rPr>
          <w:rFonts w:asciiTheme="minorEastAsia" w:hAnsiTheme="minorEastAsia" w:hint="eastAsia"/>
          <w:sz w:val="24"/>
        </w:rPr>
        <w:t>年度</w:t>
      </w:r>
      <w:r w:rsidR="001065A1">
        <w:rPr>
          <w:rFonts w:asciiTheme="minorEastAsia" w:hAnsiTheme="minorEastAsia" w:hint="eastAsia"/>
          <w:sz w:val="24"/>
        </w:rPr>
        <w:t>愛知県江蘇省サポートデスク</w:t>
      </w:r>
      <w:r w:rsidRPr="002206C0">
        <w:rPr>
          <w:rFonts w:asciiTheme="minorEastAsia" w:hAnsiTheme="minorEastAsia" w:hint="eastAsia"/>
          <w:sz w:val="24"/>
        </w:rPr>
        <w:t>運営業務への応募資格について、企画書の提出期限、契約時の全ての時点において、以下の全ての要件を満たすことを誓約し、下記のとおり申告します。</w:t>
      </w:r>
    </w:p>
    <w:p w14:paraId="64D81D44" w14:textId="77777777" w:rsidR="001F4DF1" w:rsidRPr="002206C0" w:rsidRDefault="001F4DF1" w:rsidP="001F4DF1">
      <w:pPr>
        <w:rPr>
          <w:rFonts w:asciiTheme="minorEastAsia" w:hAnsiTheme="minorEastAsia"/>
          <w:sz w:val="24"/>
        </w:rPr>
      </w:pPr>
    </w:p>
    <w:p w14:paraId="51E7A0E1" w14:textId="77777777" w:rsidR="001F4DF1" w:rsidRPr="002206C0" w:rsidRDefault="001F4DF1" w:rsidP="001F4DF1">
      <w:pPr>
        <w:jc w:val="center"/>
        <w:rPr>
          <w:rFonts w:asciiTheme="minorEastAsia" w:hAnsiTheme="minorEastAsia"/>
          <w:sz w:val="24"/>
        </w:rPr>
      </w:pPr>
      <w:r w:rsidRPr="002206C0">
        <w:rPr>
          <w:rFonts w:asciiTheme="minorEastAsia" w:hAnsiTheme="minorEastAsia"/>
          <w:sz w:val="24"/>
        </w:rPr>
        <w:t>記</w:t>
      </w:r>
    </w:p>
    <w:tbl>
      <w:tblPr>
        <w:tblStyle w:val="a7"/>
        <w:tblW w:w="9918" w:type="dxa"/>
        <w:tblLook w:val="04A0" w:firstRow="1" w:lastRow="0" w:firstColumn="1" w:lastColumn="0" w:noHBand="0" w:noVBand="1"/>
      </w:tblPr>
      <w:tblGrid>
        <w:gridCol w:w="576"/>
        <w:gridCol w:w="7685"/>
        <w:gridCol w:w="1657"/>
      </w:tblGrid>
      <w:tr w:rsidR="002206C0" w:rsidRPr="002206C0" w14:paraId="05766FDD" w14:textId="77777777" w:rsidTr="00EE7787">
        <w:tc>
          <w:tcPr>
            <w:tcW w:w="421" w:type="dxa"/>
            <w:vAlign w:val="center"/>
          </w:tcPr>
          <w:p w14:paraId="3E13B626" w14:textId="77777777" w:rsidR="001F4DF1" w:rsidRPr="002206C0" w:rsidRDefault="001F4DF1" w:rsidP="00EE7787">
            <w:pPr>
              <w:jc w:val="center"/>
              <w:rPr>
                <w:rFonts w:asciiTheme="minorEastAsia" w:hAnsiTheme="minorEastAsia"/>
                <w:sz w:val="24"/>
              </w:rPr>
            </w:pPr>
          </w:p>
        </w:tc>
        <w:tc>
          <w:tcPr>
            <w:tcW w:w="7825" w:type="dxa"/>
            <w:vAlign w:val="center"/>
          </w:tcPr>
          <w:p w14:paraId="153FA48D"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項目</w:t>
            </w:r>
          </w:p>
        </w:tc>
        <w:tc>
          <w:tcPr>
            <w:tcW w:w="1672" w:type="dxa"/>
            <w:vAlign w:val="center"/>
          </w:tcPr>
          <w:p w14:paraId="45987968" w14:textId="77777777" w:rsidR="001F4DF1" w:rsidRPr="002206C0" w:rsidRDefault="001F4DF1" w:rsidP="00EE7787">
            <w:pPr>
              <w:jc w:val="center"/>
              <w:rPr>
                <w:rFonts w:asciiTheme="minorEastAsia" w:hAnsiTheme="minorEastAsia"/>
                <w:sz w:val="24"/>
              </w:rPr>
            </w:pPr>
            <w:r w:rsidRPr="002206C0">
              <w:rPr>
                <w:rFonts w:asciiTheme="minorEastAsia" w:hAnsiTheme="minorEastAsia"/>
                <w:sz w:val="24"/>
              </w:rPr>
              <w:t>チェック</w:t>
            </w:r>
          </w:p>
        </w:tc>
      </w:tr>
      <w:tr w:rsidR="002206C0" w:rsidRPr="002206C0" w14:paraId="0CD9142C" w14:textId="77777777" w:rsidTr="00EE7787">
        <w:tc>
          <w:tcPr>
            <w:tcW w:w="421" w:type="dxa"/>
            <w:vAlign w:val="center"/>
          </w:tcPr>
          <w:p w14:paraId="2BAE2609"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(1)</w:t>
            </w:r>
          </w:p>
        </w:tc>
        <w:tc>
          <w:tcPr>
            <w:tcW w:w="7825" w:type="dxa"/>
            <w:vAlign w:val="center"/>
          </w:tcPr>
          <w:p w14:paraId="52F5FC50"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日本国内に事業所を有する法人・事業者等で、業務の全て又は一部が企業の海外展開支援等国際ビジネスに関連する等、本委託業務の趣旨に沿う知見を有すること。</w:t>
            </w:r>
          </w:p>
        </w:tc>
        <w:tc>
          <w:tcPr>
            <w:tcW w:w="1672" w:type="dxa"/>
            <w:vAlign w:val="center"/>
          </w:tcPr>
          <w:p w14:paraId="41DD691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66169ED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37C077C1" w14:textId="77777777" w:rsidTr="00EE7787">
        <w:tc>
          <w:tcPr>
            <w:tcW w:w="421" w:type="dxa"/>
            <w:vAlign w:val="center"/>
          </w:tcPr>
          <w:p w14:paraId="7EE7A2F0"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(2)</w:t>
            </w:r>
          </w:p>
        </w:tc>
        <w:tc>
          <w:tcPr>
            <w:tcW w:w="7825" w:type="dxa"/>
            <w:vAlign w:val="center"/>
          </w:tcPr>
          <w:p w14:paraId="1762D1EB" w14:textId="031C2FB1" w:rsidR="001F4DF1" w:rsidRPr="002206C0" w:rsidRDefault="00D93F37" w:rsidP="00EE7787">
            <w:pPr>
              <w:rPr>
                <w:rFonts w:asciiTheme="minorEastAsia" w:hAnsiTheme="minorEastAsia"/>
                <w:sz w:val="24"/>
              </w:rPr>
            </w:pPr>
            <w:r>
              <w:rPr>
                <w:rFonts w:asciiTheme="minorEastAsia" w:hAnsiTheme="minorEastAsia" w:hint="eastAsia"/>
                <w:sz w:val="24"/>
              </w:rPr>
              <w:t>中国江蘇省内</w:t>
            </w:r>
            <w:r w:rsidR="001F4DF1" w:rsidRPr="002206C0">
              <w:rPr>
                <w:rFonts w:asciiTheme="minorEastAsia" w:hAnsiTheme="minorEastAsia"/>
                <w:sz w:val="24"/>
              </w:rPr>
              <w:t>に</w:t>
            </w:r>
            <w:r w:rsidR="001F4DF1" w:rsidRPr="002206C0">
              <w:rPr>
                <w:rFonts w:asciiTheme="minorEastAsia" w:hAnsiTheme="minorEastAsia" w:hint="eastAsia"/>
                <w:sz w:val="24"/>
              </w:rPr>
              <w:t>自社の支社、支店、駐在員事務所、現地法人又は連携している</w:t>
            </w:r>
            <w:r w:rsidR="00A6112F">
              <w:rPr>
                <w:rFonts w:asciiTheme="minorEastAsia" w:hAnsiTheme="minorEastAsia" w:hint="eastAsia"/>
                <w:sz w:val="24"/>
              </w:rPr>
              <w:t>関係法人・事業所等</w:t>
            </w:r>
            <w:r w:rsidR="001F4DF1" w:rsidRPr="002206C0">
              <w:rPr>
                <w:rFonts w:asciiTheme="minorEastAsia" w:hAnsiTheme="minorEastAsia" w:hint="eastAsia"/>
                <w:sz w:val="24"/>
              </w:rPr>
              <w:t>があり、日本企業からの法務・労務・会計・税制相談等への対応実績があるなど、現地において本委託業務の遂行体制が整っていること。</w:t>
            </w:r>
          </w:p>
        </w:tc>
        <w:tc>
          <w:tcPr>
            <w:tcW w:w="1672" w:type="dxa"/>
            <w:vAlign w:val="center"/>
          </w:tcPr>
          <w:p w14:paraId="451BDA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58906D5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A90E0A4" w14:textId="77777777" w:rsidTr="00EE7787">
        <w:tc>
          <w:tcPr>
            <w:tcW w:w="421" w:type="dxa"/>
            <w:vAlign w:val="center"/>
          </w:tcPr>
          <w:p w14:paraId="6DBF0153"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(3)</w:t>
            </w:r>
          </w:p>
        </w:tc>
        <w:tc>
          <w:tcPr>
            <w:tcW w:w="7825" w:type="dxa"/>
            <w:vAlign w:val="center"/>
          </w:tcPr>
          <w:p w14:paraId="53A2C1AA"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地方自治法施行令（昭和22年政令第16号）第167条の4の規定に該当しない法人・事業者等であること。</w:t>
            </w:r>
          </w:p>
        </w:tc>
        <w:tc>
          <w:tcPr>
            <w:tcW w:w="1672" w:type="dxa"/>
            <w:vAlign w:val="center"/>
          </w:tcPr>
          <w:p w14:paraId="25EC81F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D4351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76D0E5B" w14:textId="77777777" w:rsidTr="00EE7787">
        <w:tc>
          <w:tcPr>
            <w:tcW w:w="421" w:type="dxa"/>
            <w:vAlign w:val="center"/>
          </w:tcPr>
          <w:p w14:paraId="4306A5B5"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(4)</w:t>
            </w:r>
          </w:p>
        </w:tc>
        <w:tc>
          <w:tcPr>
            <w:tcW w:w="7825" w:type="dxa"/>
            <w:vAlign w:val="center"/>
          </w:tcPr>
          <w:p w14:paraId="710FD815"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愛知県からの指名停止の措置を提案書受付期間に受けていないこと。</w:t>
            </w:r>
          </w:p>
        </w:tc>
        <w:tc>
          <w:tcPr>
            <w:tcW w:w="1672" w:type="dxa"/>
            <w:vAlign w:val="center"/>
          </w:tcPr>
          <w:p w14:paraId="07E19A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4FDCB4C"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748D24B7" w14:textId="77777777" w:rsidTr="00EE7787">
        <w:tc>
          <w:tcPr>
            <w:tcW w:w="421" w:type="dxa"/>
            <w:vAlign w:val="center"/>
          </w:tcPr>
          <w:p w14:paraId="3DCC9AB1"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(5)</w:t>
            </w:r>
          </w:p>
        </w:tc>
        <w:tc>
          <w:tcPr>
            <w:tcW w:w="7825" w:type="dxa"/>
            <w:vAlign w:val="center"/>
          </w:tcPr>
          <w:p w14:paraId="6D5745C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国税及び地方税を滞納していないこと。</w:t>
            </w:r>
          </w:p>
        </w:tc>
        <w:tc>
          <w:tcPr>
            <w:tcW w:w="1672" w:type="dxa"/>
            <w:vAlign w:val="center"/>
          </w:tcPr>
          <w:p w14:paraId="481CB61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10825F42"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448C0C9" w14:textId="77777777" w:rsidTr="00EE7787">
        <w:tc>
          <w:tcPr>
            <w:tcW w:w="421" w:type="dxa"/>
            <w:vAlign w:val="center"/>
          </w:tcPr>
          <w:p w14:paraId="65C67418"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(6)</w:t>
            </w:r>
          </w:p>
        </w:tc>
        <w:tc>
          <w:tcPr>
            <w:tcW w:w="7825" w:type="dxa"/>
            <w:vAlign w:val="center"/>
          </w:tcPr>
          <w:p w14:paraId="0960A10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宗教活動や政治活動を目的とした法人･事業者等ではないこと。</w:t>
            </w:r>
          </w:p>
        </w:tc>
        <w:tc>
          <w:tcPr>
            <w:tcW w:w="1672" w:type="dxa"/>
            <w:vAlign w:val="center"/>
          </w:tcPr>
          <w:p w14:paraId="5B0F2B84"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0053ED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E56C80E" w14:textId="77777777" w:rsidTr="00EE7787">
        <w:tc>
          <w:tcPr>
            <w:tcW w:w="421" w:type="dxa"/>
            <w:vAlign w:val="center"/>
          </w:tcPr>
          <w:p w14:paraId="46188A1A"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(7)</w:t>
            </w:r>
          </w:p>
        </w:tc>
        <w:tc>
          <w:tcPr>
            <w:tcW w:w="7825" w:type="dxa"/>
            <w:vAlign w:val="center"/>
          </w:tcPr>
          <w:p w14:paraId="3676F24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「愛知県が行う事務及び事業からの暴力団排除に関する合意書（平成24年6月29日付け愛知県知事等・愛知県警察本部長締結）」に掲げる排除措置の対象となる法人・事業者等ではないこと。</w:t>
            </w:r>
          </w:p>
        </w:tc>
        <w:tc>
          <w:tcPr>
            <w:tcW w:w="1672" w:type="dxa"/>
            <w:vAlign w:val="center"/>
          </w:tcPr>
          <w:p w14:paraId="0C3A01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2865395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bl>
    <w:p w14:paraId="7245930E"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複数の企業で組んだ共同事業体等として応募する場合の要件は以下のとおりとする。</w:t>
      </w:r>
    </w:p>
    <w:p w14:paraId="72277559"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１ 共同事業体等を構成する事業者いずれかが上記(1)、(2)の要件を満たすこと。</w:t>
      </w:r>
    </w:p>
    <w:p w14:paraId="6ECDBB82"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２ 共同事業体等を構成するすべての企業が上記(3)～(7)の要件を満たすこと。</w:t>
      </w:r>
    </w:p>
    <w:p w14:paraId="3746B1EF" w14:textId="77777777" w:rsidR="003E616A" w:rsidRPr="002206C0" w:rsidRDefault="003E616A" w:rsidP="002206C0">
      <w:pPr>
        <w:ind w:firstLineChars="200" w:firstLine="480"/>
        <w:rPr>
          <w:sz w:val="24"/>
        </w:rPr>
      </w:pPr>
    </w:p>
    <w:sectPr w:rsidR="003E616A" w:rsidRPr="002206C0" w:rsidSect="001B0B3F">
      <w:pgSz w:w="11906" w:h="16838" w:code="9"/>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681D" w14:textId="77777777" w:rsidR="00DE519E" w:rsidRDefault="00DE519E" w:rsidP="00DF1FAC">
      <w:r>
        <w:separator/>
      </w:r>
    </w:p>
  </w:endnote>
  <w:endnote w:type="continuationSeparator" w:id="0">
    <w:p w14:paraId="32C16C1C" w14:textId="77777777" w:rsidR="00DE519E" w:rsidRDefault="00DE519E" w:rsidP="00DF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52CE" w14:textId="77777777" w:rsidR="00DE519E" w:rsidRDefault="00DE519E" w:rsidP="00DF1FAC">
      <w:r>
        <w:separator/>
      </w:r>
    </w:p>
  </w:footnote>
  <w:footnote w:type="continuationSeparator" w:id="0">
    <w:p w14:paraId="0663BF90" w14:textId="77777777" w:rsidR="00DE519E" w:rsidRDefault="00DE519E" w:rsidP="00DF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25FE"/>
    <w:multiLevelType w:val="hybridMultilevel"/>
    <w:tmpl w:val="B518EA9C"/>
    <w:lvl w:ilvl="0" w:tplc="91B8B6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80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C"/>
    <w:rsid w:val="00001DD1"/>
    <w:rsid w:val="00007D14"/>
    <w:rsid w:val="000144E3"/>
    <w:rsid w:val="00035F27"/>
    <w:rsid w:val="00051211"/>
    <w:rsid w:val="00070643"/>
    <w:rsid w:val="00081FA2"/>
    <w:rsid w:val="000A0556"/>
    <w:rsid w:val="000B2EA0"/>
    <w:rsid w:val="000F4BAE"/>
    <w:rsid w:val="001065A1"/>
    <w:rsid w:val="0012044B"/>
    <w:rsid w:val="00177885"/>
    <w:rsid w:val="001948A9"/>
    <w:rsid w:val="001B0B3F"/>
    <w:rsid w:val="001C2347"/>
    <w:rsid w:val="001D2290"/>
    <w:rsid w:val="001D7206"/>
    <w:rsid w:val="001F4DF1"/>
    <w:rsid w:val="00204C5C"/>
    <w:rsid w:val="002206C0"/>
    <w:rsid w:val="00233B59"/>
    <w:rsid w:val="002572D0"/>
    <w:rsid w:val="002631F9"/>
    <w:rsid w:val="00264CF2"/>
    <w:rsid w:val="0028658A"/>
    <w:rsid w:val="00291FE0"/>
    <w:rsid w:val="002C2057"/>
    <w:rsid w:val="002D1354"/>
    <w:rsid w:val="002E4F8A"/>
    <w:rsid w:val="00307A62"/>
    <w:rsid w:val="00311224"/>
    <w:rsid w:val="003215D5"/>
    <w:rsid w:val="00324F1D"/>
    <w:rsid w:val="00343748"/>
    <w:rsid w:val="00346745"/>
    <w:rsid w:val="00347E1F"/>
    <w:rsid w:val="003624FB"/>
    <w:rsid w:val="00381798"/>
    <w:rsid w:val="00382773"/>
    <w:rsid w:val="00393B9A"/>
    <w:rsid w:val="003961A1"/>
    <w:rsid w:val="003B4540"/>
    <w:rsid w:val="003C4642"/>
    <w:rsid w:val="003D358F"/>
    <w:rsid w:val="003E616A"/>
    <w:rsid w:val="00401D2D"/>
    <w:rsid w:val="004108B6"/>
    <w:rsid w:val="00420FF8"/>
    <w:rsid w:val="004210A0"/>
    <w:rsid w:val="004505D1"/>
    <w:rsid w:val="00466D3C"/>
    <w:rsid w:val="004B70CC"/>
    <w:rsid w:val="00506829"/>
    <w:rsid w:val="00524F2D"/>
    <w:rsid w:val="00526A03"/>
    <w:rsid w:val="00536EC4"/>
    <w:rsid w:val="005437D9"/>
    <w:rsid w:val="00561E4F"/>
    <w:rsid w:val="005708AD"/>
    <w:rsid w:val="0058218E"/>
    <w:rsid w:val="005A1777"/>
    <w:rsid w:val="005A6FDC"/>
    <w:rsid w:val="005C4B73"/>
    <w:rsid w:val="005E1652"/>
    <w:rsid w:val="005E35C4"/>
    <w:rsid w:val="005E520E"/>
    <w:rsid w:val="00615DF4"/>
    <w:rsid w:val="00635851"/>
    <w:rsid w:val="006760AA"/>
    <w:rsid w:val="006A4009"/>
    <w:rsid w:val="006C54E0"/>
    <w:rsid w:val="006C5F42"/>
    <w:rsid w:val="006F2437"/>
    <w:rsid w:val="00703C00"/>
    <w:rsid w:val="00727743"/>
    <w:rsid w:val="007521CF"/>
    <w:rsid w:val="00765C23"/>
    <w:rsid w:val="00767332"/>
    <w:rsid w:val="00777F91"/>
    <w:rsid w:val="007C0BF2"/>
    <w:rsid w:val="007D2959"/>
    <w:rsid w:val="007D5F28"/>
    <w:rsid w:val="007F0663"/>
    <w:rsid w:val="007F4209"/>
    <w:rsid w:val="008030D5"/>
    <w:rsid w:val="00852EBB"/>
    <w:rsid w:val="00856C2A"/>
    <w:rsid w:val="008A5FF6"/>
    <w:rsid w:val="008C00D6"/>
    <w:rsid w:val="008D276A"/>
    <w:rsid w:val="008D57F5"/>
    <w:rsid w:val="008E7A85"/>
    <w:rsid w:val="008F6705"/>
    <w:rsid w:val="00902C89"/>
    <w:rsid w:val="00906CB1"/>
    <w:rsid w:val="00930D2C"/>
    <w:rsid w:val="00967204"/>
    <w:rsid w:val="00992C38"/>
    <w:rsid w:val="009A6D94"/>
    <w:rsid w:val="00A0622F"/>
    <w:rsid w:val="00A47EA9"/>
    <w:rsid w:val="00A6112F"/>
    <w:rsid w:val="00A62D42"/>
    <w:rsid w:val="00A860B3"/>
    <w:rsid w:val="00A92D90"/>
    <w:rsid w:val="00AA3519"/>
    <w:rsid w:val="00AF590F"/>
    <w:rsid w:val="00B16634"/>
    <w:rsid w:val="00B451D7"/>
    <w:rsid w:val="00B56F41"/>
    <w:rsid w:val="00BE0244"/>
    <w:rsid w:val="00BE33AF"/>
    <w:rsid w:val="00C502F2"/>
    <w:rsid w:val="00CB6994"/>
    <w:rsid w:val="00D3244F"/>
    <w:rsid w:val="00D36050"/>
    <w:rsid w:val="00D37237"/>
    <w:rsid w:val="00D40A59"/>
    <w:rsid w:val="00D46C43"/>
    <w:rsid w:val="00D7429A"/>
    <w:rsid w:val="00D87B5C"/>
    <w:rsid w:val="00D93F37"/>
    <w:rsid w:val="00DA7788"/>
    <w:rsid w:val="00DB3352"/>
    <w:rsid w:val="00DB624F"/>
    <w:rsid w:val="00DB634F"/>
    <w:rsid w:val="00DC02E5"/>
    <w:rsid w:val="00DE519E"/>
    <w:rsid w:val="00DE79D1"/>
    <w:rsid w:val="00DF1FAC"/>
    <w:rsid w:val="00E07C60"/>
    <w:rsid w:val="00E1134C"/>
    <w:rsid w:val="00E27508"/>
    <w:rsid w:val="00E37F3C"/>
    <w:rsid w:val="00E42925"/>
    <w:rsid w:val="00E56C4C"/>
    <w:rsid w:val="00EA108D"/>
    <w:rsid w:val="00EB0451"/>
    <w:rsid w:val="00EB4FD3"/>
    <w:rsid w:val="00EC4386"/>
    <w:rsid w:val="00EE0F87"/>
    <w:rsid w:val="00EE6F85"/>
    <w:rsid w:val="00EE7BC7"/>
    <w:rsid w:val="00F07B8B"/>
    <w:rsid w:val="00F47EB7"/>
    <w:rsid w:val="00F52336"/>
    <w:rsid w:val="00F61CC6"/>
    <w:rsid w:val="00F75A93"/>
    <w:rsid w:val="00F873C1"/>
    <w:rsid w:val="00FB49CF"/>
    <w:rsid w:val="00FD325F"/>
    <w:rsid w:val="00FE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E3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56"/>
    <w:pPr>
      <w:jc w:val="center"/>
    </w:pPr>
    <w:rPr>
      <w:sz w:val="24"/>
    </w:rPr>
  </w:style>
  <w:style w:type="character" w:customStyle="1" w:styleId="a4">
    <w:name w:val="記 (文字)"/>
    <w:basedOn w:val="a0"/>
    <w:link w:val="a3"/>
    <w:uiPriority w:val="99"/>
    <w:rsid w:val="000A0556"/>
    <w:rPr>
      <w:sz w:val="24"/>
    </w:rPr>
  </w:style>
  <w:style w:type="paragraph" w:styleId="a5">
    <w:name w:val="Closing"/>
    <w:basedOn w:val="a"/>
    <w:link w:val="a6"/>
    <w:uiPriority w:val="99"/>
    <w:unhideWhenUsed/>
    <w:rsid w:val="000A0556"/>
    <w:pPr>
      <w:jc w:val="right"/>
    </w:pPr>
    <w:rPr>
      <w:sz w:val="24"/>
    </w:rPr>
  </w:style>
  <w:style w:type="character" w:customStyle="1" w:styleId="a6">
    <w:name w:val="結語 (文字)"/>
    <w:basedOn w:val="a0"/>
    <w:link w:val="a5"/>
    <w:uiPriority w:val="99"/>
    <w:rsid w:val="000A0556"/>
    <w:rPr>
      <w:sz w:val="24"/>
    </w:rPr>
  </w:style>
  <w:style w:type="table" w:styleId="a7">
    <w:name w:val="Table Grid"/>
    <w:basedOn w:val="a1"/>
    <w:uiPriority w:val="39"/>
    <w:rsid w:val="000A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1D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1DD1"/>
    <w:rPr>
      <w:rFonts w:asciiTheme="majorHAnsi" w:eastAsiaTheme="majorEastAsia" w:hAnsiTheme="majorHAnsi" w:cstheme="majorBidi"/>
      <w:sz w:val="18"/>
      <w:szCs w:val="18"/>
    </w:rPr>
  </w:style>
  <w:style w:type="table" w:customStyle="1" w:styleId="1">
    <w:name w:val="表 (格子)1"/>
    <w:basedOn w:val="a1"/>
    <w:next w:val="a7"/>
    <w:rsid w:val="003E61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FAC"/>
    <w:pPr>
      <w:tabs>
        <w:tab w:val="center" w:pos="4252"/>
        <w:tab w:val="right" w:pos="8504"/>
      </w:tabs>
      <w:snapToGrid w:val="0"/>
    </w:pPr>
  </w:style>
  <w:style w:type="character" w:customStyle="1" w:styleId="ab">
    <w:name w:val="ヘッダー (文字)"/>
    <w:basedOn w:val="a0"/>
    <w:link w:val="aa"/>
    <w:uiPriority w:val="99"/>
    <w:rsid w:val="00DF1FAC"/>
  </w:style>
  <w:style w:type="paragraph" w:styleId="ac">
    <w:name w:val="footer"/>
    <w:basedOn w:val="a"/>
    <w:link w:val="ad"/>
    <w:uiPriority w:val="99"/>
    <w:unhideWhenUsed/>
    <w:rsid w:val="00DF1FAC"/>
    <w:pPr>
      <w:tabs>
        <w:tab w:val="center" w:pos="4252"/>
        <w:tab w:val="right" w:pos="8504"/>
      </w:tabs>
      <w:snapToGrid w:val="0"/>
    </w:pPr>
  </w:style>
  <w:style w:type="character" w:customStyle="1" w:styleId="ad">
    <w:name w:val="フッター (文字)"/>
    <w:basedOn w:val="a0"/>
    <w:link w:val="ac"/>
    <w:uiPriority w:val="99"/>
    <w:rsid w:val="00DF1FAC"/>
  </w:style>
  <w:style w:type="paragraph" w:styleId="ae">
    <w:name w:val="List Paragraph"/>
    <w:basedOn w:val="a"/>
    <w:uiPriority w:val="34"/>
    <w:qFormat/>
    <w:rsid w:val="00902C89"/>
    <w:pPr>
      <w:ind w:leftChars="400" w:left="840"/>
    </w:pPr>
  </w:style>
  <w:style w:type="paragraph" w:styleId="af">
    <w:name w:val="Revision"/>
    <w:hidden/>
    <w:uiPriority w:val="99"/>
    <w:semiHidden/>
    <w:rsid w:val="00382773"/>
  </w:style>
  <w:style w:type="character" w:styleId="af0">
    <w:name w:val="annotation reference"/>
    <w:basedOn w:val="a0"/>
    <w:uiPriority w:val="99"/>
    <w:semiHidden/>
    <w:unhideWhenUsed/>
    <w:rsid w:val="00703C00"/>
    <w:rPr>
      <w:sz w:val="18"/>
      <w:szCs w:val="18"/>
    </w:rPr>
  </w:style>
  <w:style w:type="paragraph" w:styleId="af1">
    <w:name w:val="annotation text"/>
    <w:basedOn w:val="a"/>
    <w:link w:val="af2"/>
    <w:uiPriority w:val="99"/>
    <w:unhideWhenUsed/>
    <w:rsid w:val="00703C00"/>
    <w:pPr>
      <w:jc w:val="left"/>
    </w:pPr>
  </w:style>
  <w:style w:type="character" w:customStyle="1" w:styleId="af2">
    <w:name w:val="コメント文字列 (文字)"/>
    <w:basedOn w:val="a0"/>
    <w:link w:val="af1"/>
    <w:uiPriority w:val="99"/>
    <w:rsid w:val="00703C00"/>
  </w:style>
  <w:style w:type="paragraph" w:styleId="af3">
    <w:name w:val="annotation subject"/>
    <w:basedOn w:val="af1"/>
    <w:next w:val="af1"/>
    <w:link w:val="af4"/>
    <w:uiPriority w:val="99"/>
    <w:semiHidden/>
    <w:unhideWhenUsed/>
    <w:rsid w:val="00703C00"/>
    <w:rPr>
      <w:b/>
      <w:bCs/>
    </w:rPr>
  </w:style>
  <w:style w:type="character" w:customStyle="1" w:styleId="af4">
    <w:name w:val="コメント内容 (文字)"/>
    <w:basedOn w:val="af2"/>
    <w:link w:val="af3"/>
    <w:uiPriority w:val="99"/>
    <w:semiHidden/>
    <w:rsid w:val="00703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8696">
      <w:bodyDiv w:val="1"/>
      <w:marLeft w:val="0"/>
      <w:marRight w:val="0"/>
      <w:marTop w:val="0"/>
      <w:marBottom w:val="0"/>
      <w:divBdr>
        <w:top w:val="none" w:sz="0" w:space="0" w:color="auto"/>
        <w:left w:val="none" w:sz="0" w:space="0" w:color="auto"/>
        <w:bottom w:val="none" w:sz="0" w:space="0" w:color="auto"/>
        <w:right w:val="none" w:sz="0" w:space="0" w:color="auto"/>
      </w:divBdr>
    </w:div>
    <w:div w:id="3250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2026-02-09T05:43:00Z</dcterms:created>
  <dcterms:modified xsi:type="dcterms:W3CDTF">2026-02-09T05:43:00Z</dcterms:modified>
</cp:coreProperties>
</file>