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51A87B14" w14:textId="77777777" w:rsidR="008C0A35" w:rsidRPr="00B34B9B" w:rsidRDefault="008C0A35" w:rsidP="008C0A35">
      <w:pPr>
        <w:spacing w:line="400" w:lineRule="exact"/>
        <w:jc w:val="center"/>
        <w:rPr>
          <w:rFonts w:ascii="ＭＳ ゴシック" w:eastAsia="ＭＳ ゴシック" w:hAnsi="ＭＳ ゴシック"/>
          <w:sz w:val="28"/>
          <w:szCs w:val="28"/>
        </w:rPr>
      </w:pPr>
      <w:r w:rsidRPr="00B34B9B">
        <w:rPr>
          <w:rFonts w:ascii="ＭＳ ゴシック" w:eastAsia="ＭＳ ゴシック" w:hAnsi="ＭＳ ゴシック" w:hint="eastAsia"/>
          <w:sz w:val="28"/>
          <w:szCs w:val="28"/>
        </w:rPr>
        <w:t>観光施設多言語表記整備支援事業の提案応募書</w:t>
      </w:r>
    </w:p>
    <w:p w14:paraId="47869584" w14:textId="77777777" w:rsidR="008C0A35" w:rsidRPr="00B34B9B" w:rsidRDefault="008C0A35" w:rsidP="008C0A35">
      <w:pPr>
        <w:rPr>
          <w:rFonts w:ascii="ＭＳ 明朝" w:hAnsi="ＭＳ 明朝"/>
          <w:sz w:val="24"/>
        </w:rPr>
      </w:pPr>
    </w:p>
    <w:p w14:paraId="1122CE56" w14:textId="77777777" w:rsidR="008C0A35" w:rsidRPr="00B34B9B" w:rsidRDefault="008C0A35" w:rsidP="008C0A35">
      <w:pPr>
        <w:ind w:firstLineChars="100" w:firstLine="239"/>
        <w:rPr>
          <w:rFonts w:hAnsi="ＭＳ 明朝"/>
          <w:sz w:val="24"/>
        </w:rPr>
      </w:pPr>
      <w:r w:rsidRPr="00B34B9B">
        <w:rPr>
          <w:rFonts w:hAnsi="ＭＳ 明朝" w:hint="eastAsia"/>
          <w:sz w:val="24"/>
        </w:rPr>
        <w:t>観光施設多言語表記整備支援事業業務委託</w:t>
      </w:r>
      <w:r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A6FAC">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0A6FAC" w:rsidRPr="00B34B9B" w14:paraId="6C33AE88" w14:textId="77777777" w:rsidTr="000A6FAC">
        <w:tc>
          <w:tcPr>
            <w:tcW w:w="8244" w:type="dxa"/>
            <w:tcBorders>
              <w:bottom w:val="single" w:sz="4" w:space="0" w:color="auto"/>
            </w:tcBorders>
            <w:shd w:val="clear" w:color="auto" w:fill="auto"/>
          </w:tcPr>
          <w:p w14:paraId="22EA957E" w14:textId="42EEA1A8" w:rsidR="000A6FAC" w:rsidRPr="000A6FAC" w:rsidRDefault="000A6FAC" w:rsidP="000A6FAC">
            <w:pPr>
              <w:rPr>
                <w:rFonts w:asciiTheme="minorEastAsia" w:eastAsiaTheme="minorEastAsia" w:hAnsiTheme="minorEastAsia"/>
                <w:sz w:val="24"/>
              </w:rPr>
            </w:pPr>
            <w:r w:rsidRPr="000A6FAC">
              <w:rPr>
                <w:rFonts w:asciiTheme="minorEastAsia" w:eastAsiaTheme="minorEastAsia" w:hAnsiTheme="minorEastAsia" w:hint="eastAsia"/>
                <w:sz w:val="24"/>
              </w:rPr>
              <w:t>過去５年間において、当委託内容に類する業務実績を有し、本委託業務の遂行に必要な経験及びノウハウを十分に有していること。</w:t>
            </w:r>
          </w:p>
        </w:tc>
        <w:tc>
          <w:tcPr>
            <w:tcW w:w="992" w:type="dxa"/>
            <w:shd w:val="clear" w:color="auto" w:fill="auto"/>
          </w:tcPr>
          <w:p w14:paraId="1C75BF2C" w14:textId="77777777" w:rsidR="000A6FAC" w:rsidRPr="00B34B9B" w:rsidRDefault="000A6FAC" w:rsidP="00546F3A">
            <w:pPr>
              <w:jc w:val="center"/>
              <w:rPr>
                <w:rFonts w:ascii="ＭＳ ゴシック" w:eastAsia="ＭＳ ゴシック" w:hAnsi="ＭＳ ゴシック"/>
                <w:w w:val="80"/>
                <w:sz w:val="24"/>
              </w:rPr>
            </w:pPr>
          </w:p>
        </w:tc>
      </w:tr>
      <w:tr w:rsidR="00B34B9B" w:rsidRPr="00B34B9B" w14:paraId="12252E2B" w14:textId="77777777" w:rsidTr="000A6FAC">
        <w:trPr>
          <w:trHeight w:val="135"/>
        </w:trPr>
        <w:tc>
          <w:tcPr>
            <w:tcW w:w="8244"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A6FAC">
        <w:trPr>
          <w:trHeight w:val="70"/>
        </w:trPr>
        <w:tc>
          <w:tcPr>
            <w:tcW w:w="8244" w:type="dxa"/>
            <w:shd w:val="clear" w:color="auto" w:fill="auto"/>
          </w:tcPr>
          <w:p w14:paraId="0D5865F7" w14:textId="77777777" w:rsidR="008B3F8D"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愛知県からの資格指名停止の措置を提案書受付</w:t>
            </w:r>
            <w:r w:rsidR="008B3F8D">
              <w:rPr>
                <w:rFonts w:ascii="ＭＳ 明朝" w:eastAsia="ＭＳ 明朝" w:hAnsi="ＭＳ 明朝" w:cs="ＭＳ 明朝" w:hint="eastAsia"/>
                <w:color w:val="auto"/>
              </w:rPr>
              <w:t>期限において</w:t>
            </w:r>
            <w:r w:rsidRPr="00B34B9B">
              <w:rPr>
                <w:rFonts w:ascii="ＭＳ 明朝" w:eastAsia="ＭＳ 明朝" w:hAnsi="ＭＳ 明朝" w:cs="ＭＳ 明朝" w:hint="eastAsia"/>
                <w:color w:val="auto"/>
              </w:rPr>
              <w:t>受けていな</w:t>
            </w:r>
            <w:r w:rsidR="008B3F8D">
              <w:rPr>
                <w:rFonts w:ascii="ＭＳ 明朝" w:eastAsia="ＭＳ 明朝" w:hAnsi="ＭＳ 明朝" w:cs="ＭＳ 明朝" w:hint="eastAsia"/>
                <w:color w:val="auto"/>
              </w:rPr>
              <w:t>い</w:t>
            </w:r>
          </w:p>
          <w:p w14:paraId="19247CBF" w14:textId="41C3BDE2" w:rsidR="000F5A84" w:rsidRPr="00B34B9B"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0A6FAC">
        <w:trPr>
          <w:trHeight w:val="345"/>
        </w:trPr>
        <w:tc>
          <w:tcPr>
            <w:tcW w:w="8244"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0A6FAC">
        <w:trPr>
          <w:trHeight w:val="112"/>
        </w:trPr>
        <w:tc>
          <w:tcPr>
            <w:tcW w:w="8244" w:type="dxa"/>
            <w:shd w:val="clear" w:color="auto" w:fill="auto"/>
          </w:tcPr>
          <w:p w14:paraId="04DBEFC8" w14:textId="1E2581EA"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0A6FAC">
        <w:trPr>
          <w:trHeight w:val="112"/>
        </w:trPr>
        <w:tc>
          <w:tcPr>
            <w:tcW w:w="8244"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r w:rsidR="000A6FAC" w:rsidRPr="00CC5C0F" w14:paraId="0DE0ECB6" w14:textId="77777777" w:rsidTr="000A6FAC">
        <w:trPr>
          <w:trHeight w:val="112"/>
        </w:trPr>
        <w:tc>
          <w:tcPr>
            <w:tcW w:w="8244" w:type="dxa"/>
            <w:tcBorders>
              <w:bottom w:val="single" w:sz="4" w:space="0" w:color="auto"/>
            </w:tcBorders>
            <w:shd w:val="clear" w:color="auto" w:fill="auto"/>
          </w:tcPr>
          <w:p w14:paraId="573A5328" w14:textId="6E3E8710" w:rsidR="000A6FAC" w:rsidRPr="000A6FAC" w:rsidRDefault="000A6FAC" w:rsidP="000A6FAC">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愛知県会計局が作成した最新の「入札参加資格者名簿」に登載され、以下の営業種目分類のいずれにも該当する</w:t>
            </w:r>
            <w:r w:rsidR="00601E58">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vertAnchor="text" w:horzAnchor="margin" w:tblpY="82"/>
              <w:tblOverlap w:val="never"/>
              <w:tblW w:w="0" w:type="auto"/>
              <w:tblLayout w:type="fixed"/>
              <w:tblLook w:val="04A0" w:firstRow="1" w:lastRow="0" w:firstColumn="1" w:lastColumn="0" w:noHBand="0" w:noVBand="1"/>
            </w:tblPr>
            <w:tblGrid>
              <w:gridCol w:w="2235"/>
              <w:gridCol w:w="2137"/>
              <w:gridCol w:w="1435"/>
              <w:gridCol w:w="2211"/>
            </w:tblGrid>
            <w:tr w:rsidR="000A6FAC" w:rsidRPr="000A6FAC" w14:paraId="1F2EF078" w14:textId="77777777" w:rsidTr="000A6FAC">
              <w:trPr>
                <w:trHeight w:val="113"/>
              </w:trPr>
              <w:tc>
                <w:tcPr>
                  <w:tcW w:w="2235" w:type="dxa"/>
                  <w:tcBorders>
                    <w:bottom w:val="single" w:sz="4" w:space="0" w:color="auto"/>
                  </w:tcBorders>
                  <w:shd w:val="clear" w:color="auto" w:fill="auto"/>
                  <w:noWrap/>
                  <w:hideMark/>
                </w:tcPr>
                <w:p w14:paraId="73950044" w14:textId="77777777" w:rsidR="000A6FAC" w:rsidRPr="000A6FAC" w:rsidRDefault="000A6FAC" w:rsidP="000A6FAC">
                  <w:pPr>
                    <w:adjustRightInd w:val="0"/>
                    <w:ind w:leftChars="1" w:left="481"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業務（大分類）</w:t>
                  </w:r>
                </w:p>
              </w:tc>
              <w:tc>
                <w:tcPr>
                  <w:tcW w:w="2137" w:type="dxa"/>
                  <w:tcBorders>
                    <w:bottom w:val="single" w:sz="4" w:space="0" w:color="auto"/>
                  </w:tcBorders>
                  <w:shd w:val="clear" w:color="auto" w:fill="auto"/>
                  <w:noWrap/>
                  <w:hideMark/>
                </w:tcPr>
                <w:p w14:paraId="36382FA2" w14:textId="77777777" w:rsidR="000A6FAC" w:rsidRPr="000A6FAC" w:rsidRDefault="000A6FAC" w:rsidP="000A6FAC">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中分類</w:t>
                  </w:r>
                </w:p>
              </w:tc>
              <w:tc>
                <w:tcPr>
                  <w:tcW w:w="1435" w:type="dxa"/>
                  <w:tcBorders>
                    <w:bottom w:val="single" w:sz="4" w:space="0" w:color="auto"/>
                  </w:tcBorders>
                  <w:shd w:val="clear" w:color="auto" w:fill="auto"/>
                  <w:noWrap/>
                  <w:hideMark/>
                </w:tcPr>
                <w:p w14:paraId="2488284E" w14:textId="77777777" w:rsidR="000A6FAC" w:rsidRPr="000A6FAC" w:rsidRDefault="000A6FAC" w:rsidP="000A6FAC">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小分類</w:t>
                  </w:r>
                </w:p>
              </w:tc>
              <w:tc>
                <w:tcPr>
                  <w:tcW w:w="2211" w:type="dxa"/>
                  <w:tcBorders>
                    <w:bottom w:val="single" w:sz="4" w:space="0" w:color="auto"/>
                  </w:tcBorders>
                  <w:shd w:val="clear" w:color="auto" w:fill="auto"/>
                </w:tcPr>
                <w:p w14:paraId="167EF2A2" w14:textId="77777777" w:rsidR="000A6FAC" w:rsidRPr="000A6FAC" w:rsidRDefault="000A6FAC" w:rsidP="000A6FAC">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細分類</w:t>
                  </w:r>
                </w:p>
              </w:tc>
            </w:tr>
            <w:tr w:rsidR="000A6FAC" w:rsidRPr="000A6FAC" w14:paraId="01415D9E" w14:textId="77777777" w:rsidTr="000A6FAC">
              <w:trPr>
                <w:trHeight w:val="54"/>
              </w:trPr>
              <w:tc>
                <w:tcPr>
                  <w:tcW w:w="2235" w:type="dxa"/>
                  <w:shd w:val="clear" w:color="auto" w:fill="auto"/>
                  <w:noWrap/>
                  <w:hideMark/>
                </w:tcPr>
                <w:p w14:paraId="66CBE73C" w14:textId="77777777" w:rsidR="000A6FAC" w:rsidRPr="000A6FAC" w:rsidRDefault="000A6FAC" w:rsidP="000A6FAC">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03.役務の提供等</w:t>
                  </w:r>
                </w:p>
              </w:tc>
              <w:tc>
                <w:tcPr>
                  <w:tcW w:w="2137" w:type="dxa"/>
                  <w:shd w:val="clear" w:color="auto" w:fill="auto"/>
                  <w:noWrap/>
                  <w:hideMark/>
                </w:tcPr>
                <w:p w14:paraId="3772D91D" w14:textId="77777777" w:rsidR="000A6FAC" w:rsidRPr="000A6FAC" w:rsidRDefault="000A6FAC" w:rsidP="000A6FAC">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03.映画等製作・広告・催事</w:t>
                  </w:r>
                </w:p>
              </w:tc>
              <w:tc>
                <w:tcPr>
                  <w:tcW w:w="1435" w:type="dxa"/>
                  <w:shd w:val="clear" w:color="auto" w:fill="auto"/>
                  <w:noWrap/>
                </w:tcPr>
                <w:p w14:paraId="4C001217" w14:textId="77777777" w:rsidR="000A6FAC" w:rsidRPr="000A6FAC" w:rsidRDefault="000A6FAC" w:rsidP="000A6FAC">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02.広告</w:t>
                  </w:r>
                </w:p>
              </w:tc>
              <w:tc>
                <w:tcPr>
                  <w:tcW w:w="2211" w:type="dxa"/>
                  <w:shd w:val="clear" w:color="auto" w:fill="auto"/>
                </w:tcPr>
                <w:p w14:paraId="39C2CD0E" w14:textId="77777777" w:rsidR="000A6FAC" w:rsidRPr="000A6FAC" w:rsidRDefault="000A6FAC" w:rsidP="000A6FAC">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01.広告企画・代行</w:t>
                  </w:r>
                </w:p>
              </w:tc>
            </w:tr>
          </w:tbl>
          <w:p w14:paraId="556F4CEA" w14:textId="77777777" w:rsidR="000A6FAC" w:rsidRPr="000A6FAC" w:rsidRDefault="000A6FAC" w:rsidP="009750E6">
            <w:pPr>
              <w:rPr>
                <w:rFonts w:hAnsi="ＭＳ 明朝" w:cs="ＭＳ Ｐ明朝"/>
                <w:sz w:val="24"/>
                <w:szCs w:val="32"/>
              </w:rPr>
            </w:pPr>
          </w:p>
        </w:tc>
        <w:tc>
          <w:tcPr>
            <w:tcW w:w="992" w:type="dxa"/>
            <w:shd w:val="clear" w:color="auto" w:fill="auto"/>
          </w:tcPr>
          <w:p w14:paraId="29E694A3" w14:textId="77777777" w:rsidR="000A6FAC" w:rsidRPr="00CC5C0F" w:rsidRDefault="000A6FAC" w:rsidP="009750E6">
            <w:pPr>
              <w:rPr>
                <w:rFonts w:ascii="ＭＳ ゴシック" w:eastAsia="ＭＳ ゴシック" w:hAnsi="ＭＳ ゴシック"/>
                <w:sz w:val="24"/>
              </w:rPr>
            </w:pPr>
          </w:p>
        </w:tc>
      </w:tr>
    </w:tbl>
    <w:p w14:paraId="02EDF6A0" w14:textId="24C8B1BB"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382664">
        <w:trPr>
          <w:trHeight w:val="432"/>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382664">
        <w:trPr>
          <w:trHeight w:val="411"/>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382664">
        <w:trPr>
          <w:trHeight w:val="41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382664">
        <w:trPr>
          <w:trHeight w:val="409"/>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4AB"/>
    <w:rsid w:val="00830CA7"/>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2024-05-23T08:33:00Z</dcterms:created>
  <dcterms:modified xsi:type="dcterms:W3CDTF">2025-04-10T07:40:00Z</dcterms:modified>
</cp:coreProperties>
</file>